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49" w:rsidRPr="00B06432" w:rsidRDefault="003B1249" w:rsidP="003B1249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B06432">
        <w:rPr>
          <w:b/>
          <w:bCs/>
          <w:sz w:val="20"/>
          <w:szCs w:val="20"/>
        </w:rPr>
        <w:t>Bőcs Község Önkormányzata Képviselő-testületének 5/2021. (IX. 14.) önkormányzati rendelete</w:t>
      </w:r>
    </w:p>
    <w:p w:rsidR="003F09A2" w:rsidRPr="00B06432" w:rsidRDefault="003B1249" w:rsidP="003B1249">
      <w:pPr>
        <w:rPr>
          <w:b/>
          <w:bCs/>
          <w:sz w:val="20"/>
          <w:szCs w:val="20"/>
        </w:rPr>
      </w:pPr>
      <w:proofErr w:type="gramStart"/>
      <w:r w:rsidRPr="00B06432">
        <w:rPr>
          <w:b/>
          <w:bCs/>
          <w:sz w:val="20"/>
          <w:szCs w:val="20"/>
        </w:rPr>
        <w:t>a</w:t>
      </w:r>
      <w:proofErr w:type="gramEnd"/>
      <w:r w:rsidRPr="00B06432">
        <w:rPr>
          <w:b/>
          <w:bCs/>
          <w:sz w:val="20"/>
          <w:szCs w:val="20"/>
        </w:rPr>
        <w:t xml:space="preserve"> települési támogatás és a szociális ellátások helyi szabályairól</w:t>
      </w:r>
    </w:p>
    <w:p w:rsidR="003B1249" w:rsidRPr="00B06432" w:rsidRDefault="003B1249" w:rsidP="003B1249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B06432">
        <w:rPr>
          <w:b/>
          <w:bCs/>
          <w:sz w:val="20"/>
          <w:szCs w:val="20"/>
        </w:rPr>
        <w:t xml:space="preserve">Pályázati Felhívás </w:t>
      </w:r>
    </w:p>
    <w:p w:rsidR="003B1249" w:rsidRPr="00B06432" w:rsidRDefault="003B1249" w:rsidP="003B1249">
      <w:pPr>
        <w:pStyle w:val="Szvegtrzs"/>
        <w:spacing w:before="240" w:after="480" w:line="240" w:lineRule="auto"/>
        <w:jc w:val="center"/>
        <w:rPr>
          <w:i/>
          <w:iCs/>
          <w:sz w:val="20"/>
          <w:szCs w:val="20"/>
        </w:rPr>
      </w:pPr>
      <w:r w:rsidRPr="00B06432">
        <w:rPr>
          <w:i/>
          <w:iCs/>
          <w:sz w:val="20"/>
          <w:szCs w:val="20"/>
        </w:rPr>
        <w:t xml:space="preserve">Bőcs Község Önkormányzatának Képviselő-testülete pályázatot hirdet </w:t>
      </w:r>
      <w:r w:rsidRPr="00B06432">
        <w:rPr>
          <w:b/>
          <w:bCs/>
          <w:i/>
          <w:iCs/>
          <w:sz w:val="20"/>
          <w:szCs w:val="20"/>
        </w:rPr>
        <w:t>középiskolai</w:t>
      </w:r>
      <w:r w:rsidRPr="00B06432">
        <w:rPr>
          <w:i/>
          <w:iCs/>
          <w:sz w:val="20"/>
          <w:szCs w:val="20"/>
        </w:rPr>
        <w:t xml:space="preserve"> </w:t>
      </w:r>
      <w:r w:rsidRPr="00B06432">
        <w:rPr>
          <w:b/>
          <w:bCs/>
          <w:i/>
          <w:iCs/>
          <w:sz w:val="20"/>
          <w:szCs w:val="20"/>
        </w:rPr>
        <w:t>nappali tagozaton</w:t>
      </w:r>
      <w:r w:rsidRPr="00B06432">
        <w:rPr>
          <w:i/>
          <w:iCs/>
          <w:sz w:val="20"/>
          <w:szCs w:val="20"/>
        </w:rPr>
        <w:t xml:space="preserve"> tanulói jogviszonnyal rendelkezők tanulmányinak támogatására.</w:t>
      </w:r>
    </w:p>
    <w:p w:rsidR="00F605B7" w:rsidRDefault="00F605B7" w:rsidP="00F605B7">
      <w:pPr>
        <w:pStyle w:val="Szvegtrzs"/>
        <w:spacing w:before="24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98077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98077A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</w:t>
      </w:r>
      <w:r w:rsidR="0098077A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s tanév </w:t>
      </w:r>
      <w:r w:rsidR="0039190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. félévére</w:t>
      </w:r>
    </w:p>
    <w:p w:rsidR="003B1249" w:rsidRPr="00B06432" w:rsidRDefault="003B1249" w:rsidP="003B1249">
      <w:pPr>
        <w:pStyle w:val="Szvegtrzs"/>
        <w:spacing w:before="240" w:after="480" w:line="240" w:lineRule="auto"/>
        <w:rPr>
          <w:sz w:val="20"/>
          <w:szCs w:val="20"/>
        </w:rPr>
      </w:pPr>
      <w:r w:rsidRPr="00B06432">
        <w:rPr>
          <w:sz w:val="20"/>
          <w:szCs w:val="20"/>
        </w:rPr>
        <w:t>A pályázatot azok a középiskolai tanulói jogiszonnyal rendelkezők nyújthatják be akik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1. Bőcsi lakcímmel rendelkeznek és életvitelszerűen Bőcsön laknak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 xml:space="preserve">2. Nappali tagozaton gimnáziumban, szakközépiskolában, szakiskolában tanulmányaik </w:t>
      </w:r>
      <w:r w:rsidR="002D6F72">
        <w:rPr>
          <w:sz w:val="20"/>
          <w:szCs w:val="20"/>
        </w:rPr>
        <w:t>9. évfolyamától kezdődően (9. évfolyam esetén a második félévtől)</w:t>
      </w:r>
      <w:r w:rsidRPr="00B06432">
        <w:rPr>
          <w:sz w:val="20"/>
          <w:szCs w:val="20"/>
        </w:rPr>
        <w:t>, amennyiben a tanulmányi átlaguk a 4,0-át meghaladja.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 xml:space="preserve">A pályázatot a Bőcsi Polgármesteri Hivatalban igényelhető Pályázati űrlapon kell beadni. 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B06432">
        <w:rPr>
          <w:b/>
          <w:bCs/>
          <w:sz w:val="20"/>
          <w:szCs w:val="20"/>
        </w:rPr>
        <w:t>A pályázathoz csatolni kell: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A tanulmányok folytatását, valamint a tanulmányi eredményt igazoló dokumentumokat (iskolalátogatási igazolás és középiskolai bizonyítvány másolata)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Nyilatkozat arról, hogy a pályázó tudomásul veszi, hogy személyes adatait a pályázatokat elbíráló bizottság az eljárás során megismeri.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 xml:space="preserve">A támogatás odaítéléséről a Képviselő testület Egészségügyi és Szociális Bizottsága dönt. A támogatás mértéke havi 6000.- Forint folyósításáról a jegyző gondoskodik. 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 xml:space="preserve">A támogatást a pályázó törvényes képviselője, illetve nagykorú pályázó esetén a pályázó számára kell kifizetni. A törvényes képviselő, illetve a támogatott írásbeli kérelmére a tanulmányi félévre járó pénzbeli támogatás egy összegben is folyósítható. 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A támogatott köteles a Polgármesteri Hivatalt tájékoztatni, ha a támogatás folyósításának időszaka alatt tanulmányait befejezi.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 xml:space="preserve">Az Egészségügyi és Szociális Bizottság a támogatás megszüntetéséről </w:t>
      </w:r>
      <w:proofErr w:type="gramStart"/>
      <w:r w:rsidRPr="00B06432">
        <w:rPr>
          <w:sz w:val="20"/>
          <w:szCs w:val="20"/>
        </w:rPr>
        <w:t>intézkedik</w:t>
      </w:r>
      <w:proofErr w:type="gramEnd"/>
      <w:r w:rsidRPr="00B06432">
        <w:rPr>
          <w:sz w:val="20"/>
          <w:szCs w:val="20"/>
        </w:rPr>
        <w:t xml:space="preserve"> ha a támogatott:</w:t>
      </w:r>
    </w:p>
    <w:p w:rsidR="003B1249" w:rsidRPr="00B06432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- nem tesz eleget a tájékoztatási kötelezettségének,</w:t>
      </w:r>
    </w:p>
    <w:p w:rsidR="003B1249" w:rsidRPr="00B06432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- a támogatás elnyerése, illetve megtartása érdekében valótlan adatokat közöl,</w:t>
      </w:r>
    </w:p>
    <w:p w:rsidR="003B1249" w:rsidRPr="00B06432" w:rsidRDefault="003B1249" w:rsidP="00B06432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- tanulmányait befejezte.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Az Egészségügyi és Szociális Bizottság hiányos pályázat esetén a pályázót hiánypótlásra hívja fel. A felhívás ellenére hiányosan benyújtott pályázatokat a bizottság elutasítja.</w:t>
      </w:r>
    </w:p>
    <w:p w:rsidR="003B1249" w:rsidRPr="00B06432" w:rsidRDefault="003B1249" w:rsidP="003B124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B06432">
        <w:rPr>
          <w:sz w:val="20"/>
          <w:szCs w:val="20"/>
        </w:rPr>
        <w:t>A pályázatot Bőcs Község Önkormányzata Képviselő-testülete tanulmányi félévenként írja ki.</w:t>
      </w:r>
    </w:p>
    <w:p w:rsidR="00F605B7" w:rsidRDefault="00F605B7" w:rsidP="00F605B7">
      <w:pPr>
        <w:pStyle w:val="Szvegtrzs"/>
        <w:spacing w:before="22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202</w:t>
      </w:r>
      <w:r w:rsidR="0098077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98077A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-es tanév </w:t>
      </w:r>
      <w:r w:rsidR="0098077A">
        <w:rPr>
          <w:b/>
          <w:sz w:val="20"/>
          <w:szCs w:val="20"/>
        </w:rPr>
        <w:t>első</w:t>
      </w:r>
      <w:r>
        <w:rPr>
          <w:b/>
          <w:sz w:val="20"/>
          <w:szCs w:val="20"/>
        </w:rPr>
        <w:t xml:space="preserve"> félévére a támogatás benyújtásának határideje: 202</w:t>
      </w:r>
      <w:r w:rsidR="0039190A">
        <w:rPr>
          <w:b/>
          <w:sz w:val="20"/>
          <w:szCs w:val="20"/>
        </w:rPr>
        <w:t xml:space="preserve">3. </w:t>
      </w:r>
      <w:r w:rsidR="0098077A">
        <w:rPr>
          <w:b/>
          <w:sz w:val="20"/>
          <w:szCs w:val="20"/>
        </w:rPr>
        <w:t>október 24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F605B7" w:rsidRDefault="00F605B7" w:rsidP="00F605B7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 pályázatokat a Bizottság elbírálja a benyújtási határidőt követően és erről a pályázót határozat formájában írásban értesíti.</w:t>
      </w:r>
    </w:p>
    <w:p w:rsidR="006C1212" w:rsidRDefault="006C1212" w:rsidP="006C1212">
      <w:pPr>
        <w:ind w:left="6372" w:firstLine="708"/>
        <w:jc w:val="right"/>
        <w:rPr>
          <w:b/>
          <w:sz w:val="22"/>
        </w:rPr>
      </w:pPr>
    </w:p>
    <w:p w:rsidR="006C1212" w:rsidRDefault="006C1212" w:rsidP="006C1212">
      <w:pPr>
        <w:ind w:left="6372" w:firstLine="708"/>
        <w:jc w:val="right"/>
        <w:rPr>
          <w:b/>
          <w:sz w:val="22"/>
        </w:rPr>
      </w:pPr>
      <w:proofErr w:type="gramStart"/>
      <w:r w:rsidRPr="00C14DAF">
        <w:rPr>
          <w:b/>
          <w:sz w:val="22"/>
        </w:rPr>
        <w:t>dr.</w:t>
      </w:r>
      <w:proofErr w:type="gramEnd"/>
      <w:r w:rsidRPr="00C14DAF">
        <w:rPr>
          <w:b/>
          <w:sz w:val="22"/>
        </w:rPr>
        <w:t xml:space="preserve"> Csontos Bence </w:t>
      </w:r>
      <w:proofErr w:type="spellStart"/>
      <w:r w:rsidRPr="00C14DAF">
        <w:rPr>
          <w:b/>
          <w:sz w:val="22"/>
        </w:rPr>
        <w:t>sk</w:t>
      </w:r>
      <w:proofErr w:type="spellEnd"/>
      <w:r w:rsidRPr="00C14DAF">
        <w:rPr>
          <w:b/>
          <w:sz w:val="22"/>
        </w:rPr>
        <w:t>.</w:t>
      </w:r>
      <w:r>
        <w:rPr>
          <w:b/>
          <w:sz w:val="22"/>
        </w:rPr>
        <w:t xml:space="preserve">  </w:t>
      </w:r>
      <w:r w:rsidRPr="00C14DAF">
        <w:rPr>
          <w:b/>
          <w:sz w:val="22"/>
        </w:rPr>
        <w:t xml:space="preserve">                                                                                                                                    </w:t>
      </w:r>
    </w:p>
    <w:p w:rsidR="006C1212" w:rsidRPr="00785D37" w:rsidRDefault="006C1212" w:rsidP="006C1212">
      <w:pPr>
        <w:ind w:left="6372" w:firstLine="708"/>
        <w:jc w:val="right"/>
        <w:rPr>
          <w:sz w:val="20"/>
          <w:szCs w:val="20"/>
        </w:rPr>
      </w:pPr>
      <w:proofErr w:type="gramStart"/>
      <w:r w:rsidRPr="00C14DAF">
        <w:rPr>
          <w:b/>
          <w:sz w:val="22"/>
        </w:rPr>
        <w:t>jegyző</w:t>
      </w:r>
      <w:proofErr w:type="gramEnd"/>
    </w:p>
    <w:p w:rsidR="003B1249" w:rsidRPr="00B06432" w:rsidRDefault="003B1249" w:rsidP="006C1212">
      <w:pPr>
        <w:pStyle w:val="Szvegtrzs"/>
        <w:spacing w:before="220" w:after="0" w:line="240" w:lineRule="auto"/>
        <w:jc w:val="both"/>
        <w:rPr>
          <w:sz w:val="20"/>
          <w:szCs w:val="20"/>
        </w:rPr>
      </w:pPr>
    </w:p>
    <w:sectPr w:rsidR="003B1249" w:rsidRPr="00B06432" w:rsidSect="003B1249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9"/>
    <w:rsid w:val="002D6F72"/>
    <w:rsid w:val="0039190A"/>
    <w:rsid w:val="003B1249"/>
    <w:rsid w:val="003F09A2"/>
    <w:rsid w:val="006C1212"/>
    <w:rsid w:val="0098077A"/>
    <w:rsid w:val="00B06432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5B99-C34A-4334-B61F-B1565182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249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B1249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3B124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43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432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2021-10-06T08:30:00Z</cp:lastPrinted>
  <dcterms:created xsi:type="dcterms:W3CDTF">2023-10-02T06:43:00Z</dcterms:created>
  <dcterms:modified xsi:type="dcterms:W3CDTF">2023-10-02T06:43:00Z</dcterms:modified>
</cp:coreProperties>
</file>