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B4D4C" w:rsidRPr="0010685F" w:rsidTr="00E72507">
        <w:tc>
          <w:tcPr>
            <w:tcW w:w="9747" w:type="dxa"/>
          </w:tcPr>
          <w:p w:rsidR="001B4D4C" w:rsidRPr="0010685F" w:rsidRDefault="001B4D4C" w:rsidP="00E72507">
            <w:pPr>
              <w:rPr>
                <w:sz w:val="22"/>
                <w:szCs w:val="22"/>
              </w:rPr>
            </w:pPr>
          </w:p>
          <w:p w:rsidR="001B4D4C" w:rsidRPr="0010685F" w:rsidRDefault="001B4D4C" w:rsidP="00E72507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ADATBEJELENTÉS</w:t>
            </w:r>
          </w:p>
          <w:p w:rsidR="001B4D4C" w:rsidRPr="0010685F" w:rsidRDefault="001B4D4C" w:rsidP="00E72507">
            <w:pPr>
              <w:jc w:val="center"/>
              <w:rPr>
                <w:b/>
                <w:sz w:val="22"/>
                <w:szCs w:val="22"/>
              </w:rPr>
            </w:pPr>
          </w:p>
          <w:p w:rsidR="001B4D4C" w:rsidRPr="0010685F" w:rsidRDefault="001B4D4C" w:rsidP="00E72507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 telekadóról</w:t>
            </w:r>
          </w:p>
          <w:p w:rsidR="001B4D4C" w:rsidRPr="0010685F" w:rsidRDefault="001B4D4C" w:rsidP="00E72507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Benyújtandó a telek fekvése szerinti</w:t>
            </w:r>
          </w:p>
          <w:p w:rsidR="001B4D4C" w:rsidRPr="0010685F" w:rsidRDefault="001B4D4C" w:rsidP="00E72507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települési </w:t>
            </w:r>
            <w:proofErr w:type="gramStart"/>
            <w:r w:rsidRPr="0010685F">
              <w:rPr>
                <w:sz w:val="22"/>
                <w:szCs w:val="22"/>
              </w:rPr>
              <w:t>önkormányzat</w:t>
            </w:r>
            <w:r w:rsidR="00C501C6">
              <w:rPr>
                <w:sz w:val="22"/>
                <w:szCs w:val="22"/>
              </w:rPr>
              <w:t xml:space="preserve"> ,</w:t>
            </w:r>
            <w:proofErr w:type="gramEnd"/>
            <w:r w:rsidR="00C501C6">
              <w:rPr>
                <w:sz w:val="22"/>
                <w:szCs w:val="22"/>
              </w:rPr>
              <w:t xml:space="preserve"> </w:t>
            </w:r>
            <w:r w:rsidR="00C501C6" w:rsidRPr="00C501C6">
              <w:rPr>
                <w:b/>
                <w:sz w:val="22"/>
                <w:szCs w:val="22"/>
              </w:rPr>
              <w:t>Bőcs Község Önkormányzat</w:t>
            </w:r>
            <w:r w:rsidR="00C501C6">
              <w:rPr>
                <w:sz w:val="22"/>
                <w:szCs w:val="22"/>
              </w:rPr>
              <w:t xml:space="preserve"> adóhatóságához</w:t>
            </w:r>
            <w:r w:rsidRPr="0010685F">
              <w:rPr>
                <w:sz w:val="22"/>
                <w:szCs w:val="22"/>
              </w:rPr>
              <w:t>.</w:t>
            </w:r>
          </w:p>
          <w:p w:rsidR="001B4D4C" w:rsidRPr="0010685F" w:rsidRDefault="001B4D4C" w:rsidP="00E72507">
            <w:pPr>
              <w:jc w:val="center"/>
              <w:rPr>
                <w:i/>
                <w:sz w:val="22"/>
                <w:szCs w:val="22"/>
              </w:rPr>
            </w:pPr>
          </w:p>
          <w:p w:rsidR="001B4D4C" w:rsidRPr="0010685F" w:rsidRDefault="001B4D4C" w:rsidP="00E72507">
            <w:pPr>
              <w:jc w:val="center"/>
              <w:rPr>
                <w:i/>
                <w:sz w:val="22"/>
                <w:szCs w:val="22"/>
              </w:rPr>
            </w:pPr>
            <w:r w:rsidRPr="0010685F">
              <w:rPr>
                <w:i/>
                <w:sz w:val="22"/>
                <w:szCs w:val="22"/>
              </w:rPr>
              <w:t xml:space="preserve">(Helyrajzi </w:t>
            </w:r>
            <w:proofErr w:type="spellStart"/>
            <w:r w:rsidRPr="0010685F">
              <w:rPr>
                <w:i/>
                <w:sz w:val="22"/>
                <w:szCs w:val="22"/>
              </w:rPr>
              <w:t>számonként</w:t>
            </w:r>
            <w:proofErr w:type="spellEnd"/>
            <w:r w:rsidRPr="0010685F">
              <w:rPr>
                <w:i/>
                <w:sz w:val="22"/>
                <w:szCs w:val="22"/>
              </w:rPr>
              <w:t xml:space="preserve"> külön-külön kell az adatbejelentést benyújtani!)</w:t>
            </w:r>
          </w:p>
          <w:p w:rsidR="001B4D4C" w:rsidRPr="0010685F" w:rsidRDefault="001B4D4C" w:rsidP="00E72507">
            <w:pPr>
              <w:rPr>
                <w:sz w:val="22"/>
                <w:szCs w:val="22"/>
              </w:rPr>
            </w:pPr>
          </w:p>
        </w:tc>
        <w:bookmarkStart w:id="0" w:name="_GoBack"/>
        <w:bookmarkEnd w:id="0"/>
      </w:tr>
    </w:tbl>
    <w:p w:rsidR="001B4D4C" w:rsidRPr="0010685F" w:rsidRDefault="001B4D4C" w:rsidP="001B4D4C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4606"/>
        <w:gridCol w:w="5141"/>
      </w:tblGrid>
      <w:tr w:rsidR="001B4D4C" w:rsidRPr="0010685F" w:rsidTr="00E72507">
        <w:tc>
          <w:tcPr>
            <w:tcW w:w="9747" w:type="dxa"/>
            <w:gridSpan w:val="2"/>
          </w:tcPr>
          <w:p w:rsidR="001B4D4C" w:rsidRPr="0010685F" w:rsidRDefault="001B4D4C" w:rsidP="00E72507">
            <w:pPr>
              <w:ind w:left="1080"/>
              <w:contextualSpacing/>
              <w:rPr>
                <w:sz w:val="22"/>
                <w:szCs w:val="22"/>
              </w:rPr>
            </w:pPr>
          </w:p>
          <w:p w:rsidR="001B4D4C" w:rsidRPr="0010685F" w:rsidRDefault="001B4D4C" w:rsidP="001B4D4C">
            <w:pPr>
              <w:numPr>
                <w:ilvl w:val="0"/>
                <w:numId w:val="6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adatbejelentés fajtája:</w:t>
            </w:r>
          </w:p>
          <w:p w:rsidR="001B4D4C" w:rsidRPr="0010685F" w:rsidRDefault="001B4D4C" w:rsidP="00E72507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B4D4C" w:rsidRPr="0010685F" w:rsidTr="00E72507">
        <w:tc>
          <w:tcPr>
            <w:tcW w:w="4606" w:type="dxa"/>
            <w:tcBorders>
              <w:right w:val="nil"/>
            </w:tcBorders>
          </w:tcPr>
          <w:p w:rsidR="001B4D4C" w:rsidRPr="0010685F" w:rsidRDefault="001B4D4C" w:rsidP="00E72507">
            <w:pPr>
              <w:ind w:left="720"/>
              <w:contextualSpacing/>
              <w:rPr>
                <w:sz w:val="22"/>
                <w:szCs w:val="22"/>
              </w:rPr>
            </w:pPr>
          </w:p>
          <w:p w:rsidR="001B4D4C" w:rsidRPr="0010685F" w:rsidRDefault="001B4D4C" w:rsidP="001B4D4C">
            <w:pPr>
              <w:numPr>
                <w:ilvl w:val="0"/>
                <w:numId w:val="10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Nem megállapodás alapján benyújtott adatbejelentés: </w:t>
            </w:r>
            <w:r w:rsidRPr="0010685F">
              <w:rPr>
                <w:sz w:val="40"/>
                <w:szCs w:val="48"/>
              </w:rPr>
              <w:t>□</w:t>
            </w:r>
          </w:p>
        </w:tc>
        <w:tc>
          <w:tcPr>
            <w:tcW w:w="5141" w:type="dxa"/>
            <w:tcBorders>
              <w:left w:val="nil"/>
            </w:tcBorders>
          </w:tcPr>
          <w:p w:rsidR="001B4D4C" w:rsidRPr="0010685F" w:rsidRDefault="001B4D4C" w:rsidP="00E72507">
            <w:pPr>
              <w:ind w:left="720"/>
              <w:contextualSpacing/>
              <w:rPr>
                <w:sz w:val="22"/>
                <w:szCs w:val="22"/>
              </w:rPr>
            </w:pPr>
          </w:p>
          <w:p w:rsidR="001B4D4C" w:rsidRPr="0010685F" w:rsidRDefault="001B4D4C" w:rsidP="001B4D4C">
            <w:pPr>
              <w:numPr>
                <w:ilvl w:val="0"/>
                <w:numId w:val="10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Megállapodás alapján benyújtott adatbejelentés</w:t>
            </w:r>
            <w:proofErr w:type="gramStart"/>
            <w:r w:rsidRPr="0010685F">
              <w:rPr>
                <w:i/>
                <w:sz w:val="22"/>
                <w:szCs w:val="22"/>
                <w:vertAlign w:val="superscript"/>
              </w:rPr>
              <w:t>1</w:t>
            </w:r>
            <w:r w:rsidRPr="0010685F">
              <w:rPr>
                <w:sz w:val="22"/>
                <w:szCs w:val="22"/>
              </w:rPr>
              <w:t xml:space="preserve">:  </w:t>
            </w:r>
            <w:r w:rsidRPr="0010685F">
              <w:rPr>
                <w:sz w:val="40"/>
                <w:szCs w:val="48"/>
              </w:rPr>
              <w:t>□</w:t>
            </w:r>
            <w:proofErr w:type="gramEnd"/>
          </w:p>
        </w:tc>
      </w:tr>
      <w:tr w:rsidR="001B4D4C" w:rsidRPr="0010685F" w:rsidTr="00E72507">
        <w:tc>
          <w:tcPr>
            <w:tcW w:w="9747" w:type="dxa"/>
            <w:gridSpan w:val="2"/>
          </w:tcPr>
          <w:p w:rsidR="001B4D4C" w:rsidRPr="0010685F" w:rsidRDefault="001B4D4C" w:rsidP="00E72507">
            <w:pPr>
              <w:jc w:val="both"/>
              <w:rPr>
                <w:i/>
                <w:sz w:val="22"/>
                <w:szCs w:val="22"/>
              </w:rPr>
            </w:pPr>
            <w:r w:rsidRPr="0010685F">
              <w:rPr>
                <w:i/>
                <w:sz w:val="20"/>
                <w:szCs w:val="22"/>
                <w:vertAlign w:val="superscript"/>
              </w:rPr>
              <w:t>1</w:t>
            </w:r>
            <w:r w:rsidRPr="0010685F">
              <w:rPr>
                <w:i/>
                <w:sz w:val="20"/>
                <w:szCs w:val="22"/>
              </w:rPr>
              <w:t>Valamennyi tulajdonos által írásban megkötött és az adóhatósághoz benyújtott megállapodásban a tulajdonosok az adóalanyisággal kapcsolatos jogokkal és kötelezettségekkel egy tulajdonost is felruházhatnak. A megállapodást az önkormányzati adóhatóság által rendszeresített nyomtatványon, vagy a 35/2008. (XII. 31.) PM rendelet 15. melléklete alapján kell benyújtani.</w:t>
            </w:r>
          </w:p>
        </w:tc>
      </w:tr>
    </w:tbl>
    <w:p w:rsidR="001B4D4C" w:rsidRPr="0010685F" w:rsidRDefault="001B4D4C" w:rsidP="001B4D4C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B4D4C" w:rsidRPr="0010685F" w:rsidTr="00E72507">
        <w:trPr>
          <w:trHeight w:val="600"/>
        </w:trPr>
        <w:tc>
          <w:tcPr>
            <w:tcW w:w="9747" w:type="dxa"/>
          </w:tcPr>
          <w:p w:rsidR="001B4D4C" w:rsidRPr="0010685F" w:rsidRDefault="001B4D4C" w:rsidP="00E72507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  <w:p w:rsidR="001B4D4C" w:rsidRPr="0010685F" w:rsidRDefault="001B4D4C" w:rsidP="001B4D4C">
            <w:pPr>
              <w:numPr>
                <w:ilvl w:val="0"/>
                <w:numId w:val="6"/>
              </w:numPr>
              <w:contextualSpacing/>
              <w:rPr>
                <w:b/>
                <w:sz w:val="22"/>
                <w:szCs w:val="22"/>
                <w:lang w:val="en-US"/>
              </w:rPr>
            </w:pPr>
            <w:r w:rsidRPr="0010685F">
              <w:rPr>
                <w:b/>
                <w:sz w:val="22"/>
                <w:szCs w:val="22"/>
              </w:rPr>
              <w:t>Az adatbejelentő adatai</w:t>
            </w:r>
          </w:p>
          <w:p w:rsidR="001B4D4C" w:rsidRPr="0010685F" w:rsidRDefault="001B4D4C" w:rsidP="00E72507">
            <w:pPr>
              <w:rPr>
                <w:sz w:val="22"/>
                <w:szCs w:val="22"/>
                <w:lang w:val="en-US"/>
              </w:rPr>
            </w:pPr>
          </w:p>
        </w:tc>
      </w:tr>
      <w:tr w:rsidR="001B4D4C" w:rsidRPr="0010685F" w:rsidTr="00E72507">
        <w:trPr>
          <w:trHeight w:val="6406"/>
        </w:trPr>
        <w:tc>
          <w:tcPr>
            <w:tcW w:w="9747" w:type="dxa"/>
            <w:tcBorders>
              <w:bottom w:val="single" w:sz="4" w:space="0" w:color="auto"/>
            </w:tcBorders>
          </w:tcPr>
          <w:p w:rsidR="001B4D4C" w:rsidRPr="0010685F" w:rsidRDefault="001B4D4C" w:rsidP="00E72507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1B4D4C" w:rsidRPr="0010685F" w:rsidRDefault="001B4D4C" w:rsidP="001B4D4C">
            <w:pPr>
              <w:pStyle w:val="Listaszerbekezds"/>
              <w:numPr>
                <w:ilvl w:val="0"/>
                <w:numId w:val="7"/>
              </w:numPr>
              <w:spacing w:before="40" w:after="40"/>
              <w:ind w:left="567" w:hanging="425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</w:t>
            </w:r>
            <w:proofErr w:type="gramStart"/>
            <w:r w:rsidRPr="0010685F">
              <w:rPr>
                <w:sz w:val="22"/>
                <w:szCs w:val="22"/>
              </w:rPr>
              <w:t>adatbejelentő  neve</w:t>
            </w:r>
            <w:proofErr w:type="gramEnd"/>
            <w:r w:rsidRPr="0010685F">
              <w:rPr>
                <w:sz w:val="22"/>
                <w:szCs w:val="22"/>
              </w:rPr>
              <w:t>, szervezet neve:_________________________________________________</w:t>
            </w:r>
          </w:p>
          <w:p w:rsidR="001B4D4C" w:rsidRPr="0010685F" w:rsidRDefault="001B4D4C" w:rsidP="00E72507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1B4D4C" w:rsidRPr="0010685F" w:rsidRDefault="001B4D4C" w:rsidP="001B4D4C">
            <w:pPr>
              <w:numPr>
                <w:ilvl w:val="0"/>
                <w:numId w:val="7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Születési helye: _________________________________________________________város/község</w:t>
            </w:r>
          </w:p>
          <w:p w:rsidR="001B4D4C" w:rsidRPr="0010685F" w:rsidRDefault="001B4D4C" w:rsidP="00E72507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1B4D4C" w:rsidRPr="0010685F" w:rsidRDefault="001B4D4C" w:rsidP="001B4D4C">
            <w:pPr>
              <w:numPr>
                <w:ilvl w:val="0"/>
                <w:numId w:val="7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  <w:lang w:val="en-US"/>
              </w:rPr>
            </w:pPr>
            <w:r w:rsidRPr="0010685F">
              <w:rPr>
                <w:sz w:val="22"/>
                <w:szCs w:val="22"/>
              </w:rPr>
              <w:t>Születési ideje: ________ év ____ hó ___</w:t>
            </w:r>
            <w:proofErr w:type="gramStart"/>
            <w:r w:rsidRPr="0010685F">
              <w:rPr>
                <w:sz w:val="22"/>
                <w:szCs w:val="22"/>
              </w:rPr>
              <w:t>_  nap</w:t>
            </w:r>
            <w:proofErr w:type="gramEnd"/>
          </w:p>
          <w:p w:rsidR="001B4D4C" w:rsidRPr="0010685F" w:rsidRDefault="001B4D4C" w:rsidP="00E72507">
            <w:pPr>
              <w:spacing w:before="40" w:after="40"/>
              <w:rPr>
                <w:sz w:val="22"/>
                <w:szCs w:val="22"/>
              </w:rPr>
            </w:pPr>
          </w:p>
          <w:p w:rsidR="001B4D4C" w:rsidRPr="0010685F" w:rsidRDefault="001B4D4C" w:rsidP="001B4D4C">
            <w:pPr>
              <w:numPr>
                <w:ilvl w:val="0"/>
                <w:numId w:val="7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Anyja születési családi és utóneve: _____________________________________________________</w:t>
            </w:r>
          </w:p>
          <w:p w:rsidR="001B4D4C" w:rsidRPr="0010685F" w:rsidRDefault="001B4D4C" w:rsidP="001B4D4C">
            <w:pPr>
              <w:numPr>
                <w:ilvl w:val="0"/>
                <w:numId w:val="7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Adóazonosító jele: </w:t>
            </w:r>
            <w:r w:rsidRPr="0010685F">
              <w:rPr>
                <w:sz w:val="48"/>
                <w:szCs w:val="48"/>
              </w:rPr>
              <w:t>□□□□□□□□□□</w:t>
            </w:r>
          </w:p>
          <w:p w:rsidR="001B4D4C" w:rsidRPr="0010685F" w:rsidRDefault="001B4D4C" w:rsidP="001B4D4C">
            <w:pPr>
              <w:numPr>
                <w:ilvl w:val="0"/>
                <w:numId w:val="7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Adószáma: </w:t>
            </w:r>
            <w:r w:rsidRPr="0010685F">
              <w:rPr>
                <w:sz w:val="48"/>
                <w:szCs w:val="48"/>
              </w:rPr>
              <w:t>□□□□□□□□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</w:t>
            </w:r>
          </w:p>
          <w:p w:rsidR="001B4D4C" w:rsidRPr="0010685F" w:rsidRDefault="001B4D4C" w:rsidP="001B4D4C">
            <w:pPr>
              <w:numPr>
                <w:ilvl w:val="0"/>
                <w:numId w:val="7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Statisztikai számjele: </w:t>
            </w:r>
            <w:r w:rsidRPr="0010685F">
              <w:rPr>
                <w:sz w:val="48"/>
                <w:szCs w:val="48"/>
              </w:rPr>
              <w:t>□□□□□□□□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</w:t>
            </w:r>
          </w:p>
          <w:p w:rsidR="001B4D4C" w:rsidRPr="0010685F" w:rsidRDefault="001B4D4C" w:rsidP="00E72507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1B4D4C" w:rsidRPr="0010685F" w:rsidRDefault="001B4D4C" w:rsidP="001B4D4C">
            <w:pPr>
              <w:numPr>
                <w:ilvl w:val="0"/>
                <w:numId w:val="7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Lakóhelye, székhelye: ____</w:t>
            </w:r>
            <w:proofErr w:type="gramStart"/>
            <w:r w:rsidRPr="0010685F">
              <w:rPr>
                <w:sz w:val="22"/>
                <w:szCs w:val="22"/>
              </w:rPr>
              <w:t>_,_</w:t>
            </w:r>
            <w:proofErr w:type="gramEnd"/>
            <w:r w:rsidRPr="0010685F">
              <w:rPr>
                <w:sz w:val="22"/>
                <w:szCs w:val="22"/>
              </w:rPr>
              <w:t>______________________________________________város/község</w:t>
            </w:r>
          </w:p>
          <w:p w:rsidR="001B4D4C" w:rsidRPr="0010685F" w:rsidRDefault="001B4D4C" w:rsidP="00E72507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_________ </w:t>
            </w:r>
            <w:proofErr w:type="gramStart"/>
            <w:r w:rsidRPr="0010685F">
              <w:rPr>
                <w:sz w:val="22"/>
                <w:szCs w:val="22"/>
              </w:rPr>
              <w:t>közterület  _</w:t>
            </w:r>
            <w:proofErr w:type="gramEnd"/>
            <w:r w:rsidRPr="0010685F">
              <w:rPr>
                <w:sz w:val="22"/>
                <w:szCs w:val="22"/>
              </w:rPr>
              <w:t xml:space="preserve">___közterület jelleg ___ </w:t>
            </w:r>
            <w:proofErr w:type="spellStart"/>
            <w:r w:rsidRPr="0010685F">
              <w:rPr>
                <w:sz w:val="22"/>
                <w:szCs w:val="22"/>
              </w:rPr>
              <w:t>hsz</w:t>
            </w:r>
            <w:proofErr w:type="spellEnd"/>
            <w:r w:rsidRPr="0010685F">
              <w:rPr>
                <w:sz w:val="22"/>
                <w:szCs w:val="22"/>
              </w:rPr>
              <w:t xml:space="preserve">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:rsidR="001B4D4C" w:rsidRPr="0010685F" w:rsidRDefault="001B4D4C" w:rsidP="00E72507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1B4D4C" w:rsidRPr="0010685F" w:rsidRDefault="001B4D4C" w:rsidP="001B4D4C">
            <w:pPr>
              <w:numPr>
                <w:ilvl w:val="0"/>
                <w:numId w:val="7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Levelezési címe: ____</w:t>
            </w:r>
            <w:proofErr w:type="gramStart"/>
            <w:r w:rsidRPr="0010685F">
              <w:rPr>
                <w:sz w:val="22"/>
                <w:szCs w:val="22"/>
              </w:rPr>
              <w:t>_,_</w:t>
            </w:r>
            <w:proofErr w:type="gramEnd"/>
            <w:r w:rsidRPr="0010685F">
              <w:rPr>
                <w:sz w:val="22"/>
                <w:szCs w:val="22"/>
              </w:rPr>
              <w:t>__________________________________________________város/község</w:t>
            </w:r>
          </w:p>
          <w:p w:rsidR="001B4D4C" w:rsidRPr="0010685F" w:rsidRDefault="001B4D4C" w:rsidP="00E72507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_________ </w:t>
            </w:r>
            <w:proofErr w:type="gramStart"/>
            <w:r w:rsidRPr="0010685F">
              <w:rPr>
                <w:sz w:val="22"/>
                <w:szCs w:val="22"/>
              </w:rPr>
              <w:t>közterület  _</w:t>
            </w:r>
            <w:proofErr w:type="gramEnd"/>
            <w:r w:rsidRPr="0010685F">
              <w:rPr>
                <w:sz w:val="22"/>
                <w:szCs w:val="22"/>
              </w:rPr>
              <w:t xml:space="preserve">___közterület jelleg ___ </w:t>
            </w:r>
            <w:proofErr w:type="spellStart"/>
            <w:r w:rsidRPr="0010685F">
              <w:rPr>
                <w:sz w:val="22"/>
                <w:szCs w:val="22"/>
              </w:rPr>
              <w:t>hsz</w:t>
            </w:r>
            <w:proofErr w:type="spellEnd"/>
            <w:r w:rsidRPr="0010685F">
              <w:rPr>
                <w:sz w:val="22"/>
                <w:szCs w:val="22"/>
              </w:rPr>
              <w:t xml:space="preserve">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:rsidR="001B4D4C" w:rsidRPr="0010685F" w:rsidRDefault="001B4D4C" w:rsidP="00E72507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1B4D4C" w:rsidRPr="0010685F" w:rsidRDefault="001B4D4C" w:rsidP="001B4D4C">
            <w:pPr>
              <w:numPr>
                <w:ilvl w:val="0"/>
                <w:numId w:val="7"/>
              </w:numPr>
              <w:spacing w:before="40" w:after="40"/>
              <w:ind w:left="567" w:hanging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adatbejelentést kitöltő neve </w:t>
            </w:r>
            <w:r w:rsidRPr="0010685F">
              <w:rPr>
                <w:i/>
                <w:sz w:val="22"/>
                <w:szCs w:val="22"/>
              </w:rPr>
              <w:t>(ha eltér az adatbejelentőtől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10685F">
              <w:rPr>
                <w:i/>
                <w:sz w:val="22"/>
                <w:szCs w:val="22"/>
              </w:rPr>
              <w:t>vagy szervezet estén</w:t>
            </w:r>
            <w:r w:rsidRPr="0010685F">
              <w:rPr>
                <w:sz w:val="22"/>
                <w:szCs w:val="22"/>
              </w:rPr>
              <w:t>): _________________________________________________________________________________</w:t>
            </w:r>
          </w:p>
          <w:p w:rsidR="001B4D4C" w:rsidRPr="0010685F" w:rsidRDefault="001B4D4C" w:rsidP="00E72507">
            <w:pPr>
              <w:spacing w:before="40"/>
              <w:ind w:left="567"/>
              <w:contextualSpacing/>
              <w:rPr>
                <w:rFonts w:eastAsiaTheme="minorHAnsi"/>
                <w:sz w:val="22"/>
              </w:rPr>
            </w:pPr>
          </w:p>
          <w:p w:rsidR="001B4D4C" w:rsidRPr="008143B8" w:rsidRDefault="001B4D4C" w:rsidP="00E72507">
            <w:pPr>
              <w:spacing w:before="40"/>
              <w:ind w:left="567"/>
              <w:contextualSpacing/>
              <w:rPr>
                <w:rFonts w:eastAsiaTheme="minorHAnsi"/>
                <w:sz w:val="22"/>
                <w:szCs w:val="22"/>
                <w:lang w:val="en-US"/>
              </w:rPr>
            </w:pPr>
            <w:r>
              <w:rPr>
                <w:rFonts w:eastAsiaTheme="minorHAnsi"/>
                <w:sz w:val="22"/>
                <w:szCs w:val="22"/>
              </w:rPr>
              <w:t>T</w:t>
            </w:r>
            <w:r w:rsidRPr="008143B8">
              <w:rPr>
                <w:rFonts w:eastAsiaTheme="minorHAnsi"/>
                <w:sz w:val="22"/>
                <w:szCs w:val="22"/>
              </w:rPr>
              <w:t>elefonszáma: __</w:t>
            </w:r>
            <w:r>
              <w:rPr>
                <w:rFonts w:eastAsiaTheme="minorHAnsi"/>
                <w:sz w:val="22"/>
                <w:szCs w:val="22"/>
              </w:rPr>
              <w:t>___________</w:t>
            </w:r>
            <w:r w:rsidRPr="008143B8">
              <w:rPr>
                <w:rFonts w:eastAsiaTheme="minorHAnsi"/>
                <w:sz w:val="22"/>
                <w:szCs w:val="22"/>
              </w:rPr>
              <w:t xml:space="preserve">__________, </w:t>
            </w:r>
            <w:r>
              <w:rPr>
                <w:rFonts w:eastAsiaTheme="minorHAnsi"/>
                <w:sz w:val="22"/>
                <w:szCs w:val="22"/>
              </w:rPr>
              <w:t>e</w:t>
            </w:r>
            <w:r w:rsidRPr="008143B8">
              <w:rPr>
                <w:rFonts w:eastAsiaTheme="minorHAnsi"/>
                <w:sz w:val="22"/>
                <w:szCs w:val="22"/>
              </w:rPr>
              <w:t xml:space="preserve">-mail </w:t>
            </w:r>
            <w:proofErr w:type="gramStart"/>
            <w:r w:rsidRPr="008143B8">
              <w:rPr>
                <w:rFonts w:eastAsiaTheme="minorHAnsi"/>
                <w:sz w:val="22"/>
                <w:szCs w:val="22"/>
              </w:rPr>
              <w:t xml:space="preserve">címe:   </w:t>
            </w:r>
            <w:proofErr w:type="gramEnd"/>
            <w:r w:rsidRPr="008143B8">
              <w:rPr>
                <w:rFonts w:eastAsiaTheme="minorHAnsi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sz w:val="22"/>
                <w:szCs w:val="22"/>
              </w:rPr>
              <w:t>__</w:t>
            </w:r>
            <w:r w:rsidRPr="008143B8">
              <w:rPr>
                <w:rFonts w:eastAsiaTheme="minorHAnsi"/>
                <w:sz w:val="22"/>
                <w:szCs w:val="22"/>
              </w:rPr>
              <w:t>_____________________</w:t>
            </w:r>
            <w:r>
              <w:rPr>
                <w:rFonts w:eastAsiaTheme="minorHAnsi"/>
                <w:sz w:val="22"/>
                <w:szCs w:val="22"/>
              </w:rPr>
              <w:t>_______</w:t>
            </w:r>
            <w:r w:rsidRPr="008143B8">
              <w:rPr>
                <w:rFonts w:eastAsiaTheme="minorHAnsi"/>
                <w:sz w:val="22"/>
                <w:szCs w:val="22"/>
              </w:rPr>
              <w:t>___</w:t>
            </w:r>
          </w:p>
          <w:p w:rsidR="001B4D4C" w:rsidRPr="0010685F" w:rsidRDefault="001B4D4C" w:rsidP="00E72507">
            <w:pPr>
              <w:spacing w:before="40"/>
              <w:ind w:left="567"/>
              <w:contextualSpacing/>
              <w:rPr>
                <w:sz w:val="22"/>
                <w:szCs w:val="22"/>
              </w:rPr>
            </w:pPr>
          </w:p>
        </w:tc>
      </w:tr>
    </w:tbl>
    <w:p w:rsidR="001B4D4C" w:rsidRDefault="001B4D4C" w:rsidP="001B4D4C">
      <w:pPr>
        <w:spacing w:line="276" w:lineRule="auto"/>
        <w:rPr>
          <w:sz w:val="22"/>
          <w:szCs w:val="22"/>
          <w:lang w:eastAsia="en-US"/>
        </w:rPr>
      </w:pPr>
    </w:p>
    <w:p w:rsidR="001B4D4C" w:rsidRDefault="001B4D4C" w:rsidP="001B4D4C">
      <w:pPr>
        <w:spacing w:line="276" w:lineRule="auto"/>
        <w:rPr>
          <w:sz w:val="22"/>
          <w:szCs w:val="22"/>
          <w:lang w:eastAsia="en-US"/>
        </w:rPr>
      </w:pPr>
    </w:p>
    <w:p w:rsidR="001B4D4C" w:rsidRPr="0010685F" w:rsidRDefault="001B4D4C" w:rsidP="001B4D4C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B4D4C" w:rsidRPr="0010685F" w:rsidTr="00E72507">
        <w:trPr>
          <w:trHeight w:val="735"/>
        </w:trPr>
        <w:tc>
          <w:tcPr>
            <w:tcW w:w="9747" w:type="dxa"/>
          </w:tcPr>
          <w:p w:rsidR="001B4D4C" w:rsidRPr="0010685F" w:rsidRDefault="001B4D4C" w:rsidP="00E72507">
            <w:pPr>
              <w:ind w:left="1080"/>
              <w:contextualSpacing/>
              <w:rPr>
                <w:sz w:val="22"/>
                <w:szCs w:val="22"/>
              </w:rPr>
            </w:pPr>
          </w:p>
          <w:p w:rsidR="001B4D4C" w:rsidRPr="0010685F" w:rsidRDefault="001B4D4C" w:rsidP="001B4D4C">
            <w:pPr>
              <w:numPr>
                <w:ilvl w:val="0"/>
                <w:numId w:val="6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adatbejelentő tulajdonjoga, vagyoni értékű joga</w:t>
            </w:r>
          </w:p>
          <w:p w:rsidR="001B4D4C" w:rsidRPr="0010685F" w:rsidRDefault="001B4D4C" w:rsidP="00E72507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B4D4C" w:rsidRPr="0010685F" w:rsidTr="00E72507">
        <w:trPr>
          <w:trHeight w:val="1365"/>
        </w:trPr>
        <w:tc>
          <w:tcPr>
            <w:tcW w:w="9747" w:type="dxa"/>
            <w:vAlign w:val="center"/>
          </w:tcPr>
          <w:p w:rsidR="001B4D4C" w:rsidRPr="0010685F" w:rsidRDefault="001B4D4C" w:rsidP="001B4D4C">
            <w:pPr>
              <w:numPr>
                <w:ilvl w:val="0"/>
                <w:numId w:val="11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tulajdonos: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>, a tulajdoni hányada: ____/____.</w:t>
            </w:r>
          </w:p>
          <w:p w:rsidR="001B4D4C" w:rsidRPr="0010685F" w:rsidRDefault="001B4D4C" w:rsidP="001B4D4C">
            <w:pPr>
              <w:numPr>
                <w:ilvl w:val="0"/>
                <w:numId w:val="11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vagyoni értékű jog jogosítottja: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>, a jogosultsági hányada: ____/____.</w:t>
            </w:r>
          </w:p>
          <w:p w:rsidR="001B4D4C" w:rsidRPr="0010685F" w:rsidRDefault="001B4D4C" w:rsidP="001B4D4C">
            <w:pPr>
              <w:numPr>
                <w:ilvl w:val="1"/>
                <w:numId w:val="11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Az adatbejelentő vagyoni értékű jogának jellege:</w:t>
            </w:r>
          </w:p>
          <w:p w:rsidR="001B4D4C" w:rsidRPr="0010685F" w:rsidRDefault="001B4D4C" w:rsidP="001B4D4C">
            <w:pPr>
              <w:numPr>
                <w:ilvl w:val="1"/>
                <w:numId w:val="11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Kezelői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Vagyonkezelői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Haszonélvezeti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Használat joga</w:t>
            </w:r>
          </w:p>
          <w:p w:rsidR="001B4D4C" w:rsidRPr="0010685F" w:rsidRDefault="001B4D4C" w:rsidP="00E72507">
            <w:pPr>
              <w:ind w:left="765"/>
              <w:contextualSpacing/>
              <w:rPr>
                <w:sz w:val="22"/>
                <w:szCs w:val="22"/>
              </w:rPr>
            </w:pPr>
          </w:p>
        </w:tc>
      </w:tr>
    </w:tbl>
    <w:p w:rsidR="001B4D4C" w:rsidRPr="0010685F" w:rsidRDefault="001B4D4C" w:rsidP="001B4D4C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4800"/>
        <w:gridCol w:w="73"/>
        <w:gridCol w:w="4874"/>
      </w:tblGrid>
      <w:tr w:rsidR="001B4D4C" w:rsidRPr="0010685F" w:rsidTr="00E72507">
        <w:tc>
          <w:tcPr>
            <w:tcW w:w="9747" w:type="dxa"/>
            <w:gridSpan w:val="3"/>
          </w:tcPr>
          <w:p w:rsidR="001B4D4C" w:rsidRPr="0010685F" w:rsidRDefault="001B4D4C" w:rsidP="00E72507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1B4D4C" w:rsidRPr="0010685F" w:rsidRDefault="001B4D4C" w:rsidP="001B4D4C">
            <w:pPr>
              <w:numPr>
                <w:ilvl w:val="0"/>
                <w:numId w:val="6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keletkezésére okot adó körülmény és időpontja:</w:t>
            </w:r>
          </w:p>
          <w:p w:rsidR="001B4D4C" w:rsidRPr="0010685F" w:rsidRDefault="001B4D4C" w:rsidP="00E72507">
            <w:pPr>
              <w:rPr>
                <w:sz w:val="22"/>
                <w:szCs w:val="22"/>
              </w:rPr>
            </w:pPr>
          </w:p>
        </w:tc>
      </w:tr>
      <w:tr w:rsidR="001B4D4C" w:rsidRPr="0010685F" w:rsidTr="00E72507">
        <w:trPr>
          <w:trHeight w:val="482"/>
        </w:trPr>
        <w:tc>
          <w:tcPr>
            <w:tcW w:w="4873" w:type="dxa"/>
            <w:gridSpan w:val="2"/>
            <w:vAlign w:val="center"/>
          </w:tcPr>
          <w:p w:rsidR="001B4D4C" w:rsidRPr="0010685F" w:rsidRDefault="001B4D4C" w:rsidP="001B4D4C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09" w:hanging="283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telek</w:t>
            </w:r>
          </w:p>
        </w:tc>
        <w:tc>
          <w:tcPr>
            <w:tcW w:w="4874" w:type="dxa"/>
            <w:vAlign w:val="center"/>
          </w:tcPr>
          <w:p w:rsidR="001B4D4C" w:rsidRPr="0010685F" w:rsidRDefault="001B4D4C" w:rsidP="001B4D4C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97" w:hanging="283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Telek szerzése</w:t>
            </w:r>
            <w:r>
              <w:rPr>
                <w:sz w:val="22"/>
                <w:szCs w:val="22"/>
              </w:rPr>
              <w:t xml:space="preserve"> </w:t>
            </w:r>
            <w:r w:rsidRPr="00932C91">
              <w:rPr>
                <w:i/>
                <w:sz w:val="22"/>
                <w:szCs w:val="22"/>
              </w:rPr>
              <w:t>(Pl. adásvétel, öröklés, ajándékozás, elbirtoklás)</w:t>
            </w:r>
          </w:p>
        </w:tc>
      </w:tr>
      <w:tr w:rsidR="001B4D4C" w:rsidRPr="0010685F" w:rsidTr="00E72507">
        <w:trPr>
          <w:trHeight w:val="502"/>
        </w:trPr>
        <w:tc>
          <w:tcPr>
            <w:tcW w:w="4873" w:type="dxa"/>
            <w:gridSpan w:val="2"/>
            <w:vAlign w:val="center"/>
          </w:tcPr>
          <w:p w:rsidR="001B4D4C" w:rsidRPr="0010685F" w:rsidRDefault="001B4D4C" w:rsidP="001B4D4C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09" w:hanging="283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Vagyoni értékű jog alapítása</w:t>
            </w:r>
          </w:p>
        </w:tc>
        <w:tc>
          <w:tcPr>
            <w:tcW w:w="4874" w:type="dxa"/>
            <w:vAlign w:val="center"/>
          </w:tcPr>
          <w:p w:rsidR="001B4D4C" w:rsidRPr="0010685F" w:rsidRDefault="001B4D4C" w:rsidP="001B4D4C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97" w:hanging="283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Vagyoni értékű jog megszűnése</w:t>
            </w:r>
          </w:p>
        </w:tc>
      </w:tr>
      <w:tr w:rsidR="001B4D4C" w:rsidRPr="0010685F" w:rsidTr="00E72507">
        <w:trPr>
          <w:trHeight w:val="830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center"/>
          </w:tcPr>
          <w:p w:rsidR="001B4D4C" w:rsidRPr="0010685F" w:rsidRDefault="001B4D4C" w:rsidP="001B4D4C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09" w:hanging="283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812F10">
              <w:rPr>
                <w:sz w:val="22"/>
              </w:rPr>
              <w:t>A belterületen fekvő, termőföldnek minősülő telek esetében a földterületnek az ingatlan-nyilvántartásban művelés alól kivett területre történő átvezetése vagy tényleges mezőgazdasági művelésének a megszüntetése</w:t>
            </w:r>
          </w:p>
        </w:tc>
      </w:tr>
      <w:tr w:rsidR="001B4D4C" w:rsidRPr="0010685F" w:rsidTr="00E72507">
        <w:trPr>
          <w:trHeight w:val="574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center"/>
          </w:tcPr>
          <w:p w:rsidR="001B4D4C" w:rsidRPr="0010685F" w:rsidRDefault="001B4D4C" w:rsidP="001B4D4C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09" w:hanging="283"/>
              <w:contextualSpacing/>
              <w:jc w:val="both"/>
              <w:rPr>
                <w:i/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812F10">
              <w:rPr>
                <w:sz w:val="22"/>
              </w:rPr>
              <w:t>A külterületen fekvő, termőföldnek minősülő telek esetében a földterületnek az ingatlan-nyilvántartásban művelés alól kivett területre történő átvezetése</w:t>
            </w:r>
          </w:p>
        </w:tc>
      </w:tr>
      <w:tr w:rsidR="001B4D4C" w:rsidRPr="0010685F" w:rsidTr="00E72507">
        <w:trPr>
          <w:trHeight w:val="366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center"/>
          </w:tcPr>
          <w:p w:rsidR="001B4D4C" w:rsidRPr="0010685F" w:rsidRDefault="001B4D4C" w:rsidP="001B4D4C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09" w:hanging="283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812F10">
              <w:rPr>
                <w:sz w:val="22"/>
              </w:rPr>
              <w:t>Az erdőnek minősülő telek esetében:</w:t>
            </w:r>
          </w:p>
        </w:tc>
      </w:tr>
      <w:tr w:rsidR="001B4D4C" w:rsidRPr="0010685F" w:rsidTr="00E72507">
        <w:trPr>
          <w:trHeight w:val="705"/>
        </w:trPr>
        <w:tc>
          <w:tcPr>
            <w:tcW w:w="4873" w:type="dxa"/>
            <w:gridSpan w:val="2"/>
            <w:tcBorders>
              <w:bottom w:val="single" w:sz="4" w:space="0" w:color="auto"/>
            </w:tcBorders>
            <w:vAlign w:val="center"/>
          </w:tcPr>
          <w:p w:rsidR="001B4D4C" w:rsidRPr="0010685F" w:rsidRDefault="001B4D4C" w:rsidP="00E72507">
            <w:pPr>
              <w:autoSpaceDE w:val="0"/>
              <w:autoSpaceDN w:val="0"/>
              <w:adjustRightInd w:val="0"/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 xml:space="preserve">7.1. </w:t>
            </w:r>
            <w:r w:rsidRPr="00812F10">
              <w:rPr>
                <w:sz w:val="22"/>
              </w:rPr>
              <w:t>a földterületnek az ingatlan-nyilvántartásban művelés alól kivett területre történő átvezetése, feltéve, ha az Országos Erdőállomány Adattárban erdőként nem tartják nyilván</w:t>
            </w:r>
          </w:p>
        </w:tc>
        <w:tc>
          <w:tcPr>
            <w:tcW w:w="4874" w:type="dxa"/>
            <w:tcBorders>
              <w:bottom w:val="single" w:sz="4" w:space="0" w:color="auto"/>
            </w:tcBorders>
            <w:vAlign w:val="center"/>
          </w:tcPr>
          <w:p w:rsidR="001B4D4C" w:rsidRPr="0010685F" w:rsidRDefault="001B4D4C" w:rsidP="00E72507">
            <w:pPr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7.2.</w:t>
            </w:r>
            <w:r w:rsidRPr="0010685F">
              <w:rPr>
                <w:sz w:val="40"/>
                <w:szCs w:val="48"/>
              </w:rPr>
              <w:t xml:space="preserve"> </w:t>
            </w:r>
            <w:r w:rsidRPr="00812F10">
              <w:rPr>
                <w:sz w:val="22"/>
              </w:rPr>
              <w:t>Az ingatlan-nyilvántartásban művelés alól kivett területként nyilvántartott földterületnek az Országos Erdőállomány Adattárból történő törlése</w:t>
            </w:r>
          </w:p>
        </w:tc>
      </w:tr>
      <w:tr w:rsidR="001B4D4C" w:rsidRPr="0010685F" w:rsidTr="00E72507">
        <w:trPr>
          <w:trHeight w:val="607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center"/>
          </w:tcPr>
          <w:p w:rsidR="001B4D4C" w:rsidRPr="0010685F" w:rsidRDefault="001B4D4C" w:rsidP="001B4D4C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09" w:hanging="283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812F10">
              <w:rPr>
                <w:iCs/>
                <w:sz w:val="22"/>
              </w:rPr>
              <w:t xml:space="preserve">A </w:t>
            </w:r>
            <w:r w:rsidRPr="00812F10">
              <w:rPr>
                <w:sz w:val="22"/>
              </w:rPr>
              <w:t>tanyaként nyilvántartott földterület esetében a tanyaként történő ingatlan-nyilvántartási bejegyzés törlése</w:t>
            </w:r>
          </w:p>
        </w:tc>
      </w:tr>
      <w:tr w:rsidR="001B4D4C" w:rsidRPr="0010685F" w:rsidTr="00E72507">
        <w:trPr>
          <w:trHeight w:val="292"/>
        </w:trPr>
        <w:tc>
          <w:tcPr>
            <w:tcW w:w="9747" w:type="dxa"/>
            <w:gridSpan w:val="3"/>
            <w:vAlign w:val="center"/>
          </w:tcPr>
          <w:p w:rsidR="001B4D4C" w:rsidRPr="0010685F" w:rsidRDefault="001B4D4C" w:rsidP="001B4D4C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09" w:hanging="283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építmény megszűnése:</w:t>
            </w:r>
          </w:p>
        </w:tc>
      </w:tr>
      <w:tr w:rsidR="001B4D4C" w:rsidRPr="0010685F" w:rsidTr="00E72507">
        <w:trPr>
          <w:trHeight w:val="555"/>
        </w:trPr>
        <w:tc>
          <w:tcPr>
            <w:tcW w:w="4800" w:type="dxa"/>
            <w:tcBorders>
              <w:bottom w:val="single" w:sz="4" w:space="0" w:color="auto"/>
            </w:tcBorders>
            <w:vAlign w:val="center"/>
          </w:tcPr>
          <w:p w:rsidR="001B4D4C" w:rsidRPr="0010685F" w:rsidRDefault="001B4D4C" w:rsidP="00E72507">
            <w:pPr>
              <w:autoSpaceDE w:val="0"/>
              <w:autoSpaceDN w:val="0"/>
              <w:adjustRightInd w:val="0"/>
              <w:jc w:val="right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9.1.</w:t>
            </w:r>
            <w:r w:rsidRPr="0010685F">
              <w:rPr>
                <w:sz w:val="40"/>
                <w:szCs w:val="48"/>
              </w:rPr>
              <w:t xml:space="preserve"> </w:t>
            </w:r>
            <w:r w:rsidRPr="0010685F">
              <w:t>Az építmény megsemmisülése.</w:t>
            </w:r>
          </w:p>
        </w:tc>
        <w:tc>
          <w:tcPr>
            <w:tcW w:w="4947" w:type="dxa"/>
            <w:gridSpan w:val="2"/>
            <w:tcBorders>
              <w:bottom w:val="single" w:sz="4" w:space="0" w:color="auto"/>
            </w:tcBorders>
            <w:vAlign w:val="center"/>
          </w:tcPr>
          <w:p w:rsidR="001B4D4C" w:rsidRPr="0010685F" w:rsidRDefault="001B4D4C" w:rsidP="00E72507">
            <w:pPr>
              <w:autoSpaceDE w:val="0"/>
              <w:autoSpaceDN w:val="0"/>
              <w:adjustRightInd w:val="0"/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9.2.</w:t>
            </w:r>
            <w:r w:rsidRPr="0010685F">
              <w:t xml:space="preserve"> Az építmény lebontása.</w:t>
            </w:r>
          </w:p>
        </w:tc>
      </w:tr>
      <w:tr w:rsidR="001B4D4C" w:rsidRPr="0010685F" w:rsidTr="00E72507">
        <w:trPr>
          <w:trHeight w:val="166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center"/>
          </w:tcPr>
          <w:p w:rsidR="001B4D4C" w:rsidRPr="0010685F" w:rsidRDefault="001B4D4C" w:rsidP="001B4D4C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09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Adóbevezetés.</w:t>
            </w:r>
          </w:p>
        </w:tc>
      </w:tr>
      <w:tr w:rsidR="001B4D4C" w:rsidRPr="0010685F" w:rsidTr="00E72507">
        <w:trPr>
          <w:trHeight w:val="741"/>
        </w:trPr>
        <w:tc>
          <w:tcPr>
            <w:tcW w:w="9747" w:type="dxa"/>
            <w:gridSpan w:val="3"/>
          </w:tcPr>
          <w:p w:rsidR="001B4D4C" w:rsidRPr="0010685F" w:rsidRDefault="001B4D4C" w:rsidP="00E72507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Adókötelezettség keletkezésére okot adó körülmény </w:t>
            </w:r>
            <w:proofErr w:type="gramStart"/>
            <w:r w:rsidRPr="0010685F">
              <w:rPr>
                <w:sz w:val="22"/>
                <w:szCs w:val="22"/>
              </w:rPr>
              <w:t>időpontja:</w:t>
            </w:r>
            <w:r w:rsidRPr="0010685F">
              <w:rPr>
                <w:rFonts w:eastAsia="Calibri"/>
                <w:sz w:val="48"/>
                <w:szCs w:val="48"/>
              </w:rPr>
              <w:t>□</w:t>
            </w:r>
            <w:proofErr w:type="gramEnd"/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:rsidR="001B4D4C" w:rsidRPr="0010685F" w:rsidRDefault="001B4D4C" w:rsidP="001B4D4C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B4D4C" w:rsidRPr="0010685F" w:rsidTr="00E72507">
        <w:tc>
          <w:tcPr>
            <w:tcW w:w="9747" w:type="dxa"/>
          </w:tcPr>
          <w:p w:rsidR="001B4D4C" w:rsidRPr="0010685F" w:rsidRDefault="001B4D4C" w:rsidP="00E72507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1B4D4C" w:rsidRPr="0010685F" w:rsidRDefault="001B4D4C" w:rsidP="001B4D4C">
            <w:pPr>
              <w:numPr>
                <w:ilvl w:val="0"/>
                <w:numId w:val="6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változására okot adó körülmény és időpontja:</w:t>
            </w:r>
          </w:p>
          <w:p w:rsidR="001B4D4C" w:rsidRPr="0010685F" w:rsidRDefault="001B4D4C" w:rsidP="00E72507">
            <w:pPr>
              <w:rPr>
                <w:sz w:val="22"/>
                <w:szCs w:val="22"/>
              </w:rPr>
            </w:pPr>
          </w:p>
        </w:tc>
      </w:tr>
      <w:tr w:rsidR="001B4D4C" w:rsidRPr="0010685F" w:rsidTr="00E72507">
        <w:trPr>
          <w:trHeight w:val="393"/>
        </w:trPr>
        <w:tc>
          <w:tcPr>
            <w:tcW w:w="9747" w:type="dxa"/>
            <w:tcBorders>
              <w:bottom w:val="single" w:sz="4" w:space="0" w:color="auto"/>
            </w:tcBorders>
          </w:tcPr>
          <w:p w:rsidR="001B4D4C" w:rsidRPr="0010685F" w:rsidRDefault="001B4D4C" w:rsidP="001B4D4C">
            <w:pPr>
              <w:numPr>
                <w:ilvl w:val="0"/>
                <w:numId w:val="8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adóalap változása</w:t>
            </w:r>
          </w:p>
        </w:tc>
      </w:tr>
      <w:tr w:rsidR="001B4D4C" w:rsidRPr="0010685F" w:rsidTr="00E72507">
        <w:trPr>
          <w:trHeight w:val="580"/>
        </w:trPr>
        <w:tc>
          <w:tcPr>
            <w:tcW w:w="9747" w:type="dxa"/>
            <w:tcBorders>
              <w:bottom w:val="single" w:sz="4" w:space="0" w:color="auto"/>
            </w:tcBorders>
            <w:vAlign w:val="center"/>
          </w:tcPr>
          <w:p w:rsidR="001B4D4C" w:rsidRPr="0010685F" w:rsidRDefault="001B4D4C" w:rsidP="001B4D4C">
            <w:pPr>
              <w:numPr>
                <w:ilvl w:val="0"/>
                <w:numId w:val="8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Egyéb: ________________________________________________________________________________</w:t>
            </w:r>
          </w:p>
          <w:p w:rsidR="001B4D4C" w:rsidRPr="0010685F" w:rsidRDefault="001B4D4C" w:rsidP="00E72507">
            <w:pPr>
              <w:ind w:left="720"/>
              <w:contextualSpacing/>
              <w:rPr>
                <w:sz w:val="22"/>
                <w:szCs w:val="22"/>
              </w:rPr>
            </w:pPr>
          </w:p>
        </w:tc>
      </w:tr>
      <w:tr w:rsidR="001B4D4C" w:rsidRPr="0010685F" w:rsidTr="00E72507">
        <w:trPr>
          <w:trHeight w:val="703"/>
        </w:trPr>
        <w:tc>
          <w:tcPr>
            <w:tcW w:w="9747" w:type="dxa"/>
            <w:tcBorders>
              <w:bottom w:val="single" w:sz="4" w:space="0" w:color="auto"/>
            </w:tcBorders>
          </w:tcPr>
          <w:p w:rsidR="001B4D4C" w:rsidRPr="0010685F" w:rsidRDefault="001B4D4C" w:rsidP="00E72507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lastRenderedPageBreak/>
              <w:t xml:space="preserve">Adókötelezettség </w:t>
            </w:r>
            <w:r>
              <w:rPr>
                <w:sz w:val="22"/>
                <w:szCs w:val="22"/>
              </w:rPr>
              <w:t>változására</w:t>
            </w:r>
            <w:r w:rsidRPr="0010685F">
              <w:rPr>
                <w:sz w:val="22"/>
                <w:szCs w:val="22"/>
              </w:rPr>
              <w:t xml:space="preserve"> okot adó körülmény </w:t>
            </w:r>
            <w:proofErr w:type="gramStart"/>
            <w:r w:rsidRPr="0010685F">
              <w:rPr>
                <w:sz w:val="22"/>
                <w:szCs w:val="22"/>
              </w:rPr>
              <w:t>időpontja:</w:t>
            </w:r>
            <w:r w:rsidRPr="0010685F">
              <w:rPr>
                <w:rFonts w:eastAsia="Calibri"/>
                <w:sz w:val="48"/>
                <w:szCs w:val="48"/>
              </w:rPr>
              <w:t>□</w:t>
            </w:r>
            <w:proofErr w:type="gramEnd"/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:rsidR="001B4D4C" w:rsidRPr="0010685F" w:rsidRDefault="001B4D4C" w:rsidP="001B4D4C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4800"/>
        <w:gridCol w:w="4947"/>
      </w:tblGrid>
      <w:tr w:rsidR="001B4D4C" w:rsidRPr="0010685F" w:rsidTr="00E72507">
        <w:trPr>
          <w:trHeight w:val="809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1B4D4C" w:rsidRPr="0010685F" w:rsidRDefault="001B4D4C" w:rsidP="00E72507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1B4D4C" w:rsidRPr="0010685F" w:rsidRDefault="001B4D4C" w:rsidP="001B4D4C">
            <w:pPr>
              <w:numPr>
                <w:ilvl w:val="0"/>
                <w:numId w:val="6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megszűnésére okot adó körülmény és időpontja:</w:t>
            </w:r>
          </w:p>
        </w:tc>
      </w:tr>
      <w:tr w:rsidR="001B4D4C" w:rsidRPr="0010685F" w:rsidTr="00E72507">
        <w:trPr>
          <w:trHeight w:val="351"/>
        </w:trPr>
        <w:tc>
          <w:tcPr>
            <w:tcW w:w="4800" w:type="dxa"/>
            <w:vAlign w:val="center"/>
          </w:tcPr>
          <w:p w:rsidR="001B4D4C" w:rsidRPr="0010685F" w:rsidRDefault="001B4D4C" w:rsidP="001B4D4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 telek megszűnése</w:t>
            </w:r>
          </w:p>
        </w:tc>
        <w:tc>
          <w:tcPr>
            <w:tcW w:w="4947" w:type="dxa"/>
            <w:vAlign w:val="center"/>
          </w:tcPr>
          <w:p w:rsidR="001B4D4C" w:rsidRPr="0010685F" w:rsidRDefault="001B4D4C" w:rsidP="001B4D4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 telek elidegenítése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(Pl. adásvétel, ajándékozás</w:t>
            </w:r>
            <w:r w:rsidRPr="00932C91">
              <w:rPr>
                <w:i/>
                <w:sz w:val="22"/>
                <w:szCs w:val="22"/>
              </w:rPr>
              <w:t>)</w:t>
            </w:r>
          </w:p>
        </w:tc>
      </w:tr>
      <w:tr w:rsidR="001B4D4C" w:rsidRPr="0010685F" w:rsidTr="00E72507">
        <w:trPr>
          <w:trHeight w:val="488"/>
        </w:trPr>
        <w:tc>
          <w:tcPr>
            <w:tcW w:w="4800" w:type="dxa"/>
            <w:tcBorders>
              <w:bottom w:val="single" w:sz="4" w:space="0" w:color="auto"/>
            </w:tcBorders>
            <w:vAlign w:val="center"/>
          </w:tcPr>
          <w:p w:rsidR="001B4D4C" w:rsidRPr="0010685F" w:rsidRDefault="001B4D4C" w:rsidP="001B4D4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Vagyoni értékű jog alapítása</w:t>
            </w:r>
          </w:p>
        </w:tc>
        <w:tc>
          <w:tcPr>
            <w:tcW w:w="4947" w:type="dxa"/>
            <w:tcBorders>
              <w:bottom w:val="single" w:sz="4" w:space="0" w:color="auto"/>
            </w:tcBorders>
            <w:vAlign w:val="center"/>
          </w:tcPr>
          <w:p w:rsidR="001B4D4C" w:rsidRPr="0010685F" w:rsidRDefault="001B4D4C" w:rsidP="001B4D4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Vagyoni értékű jog megszűnése</w:t>
            </w:r>
          </w:p>
        </w:tc>
      </w:tr>
      <w:tr w:rsidR="001B4D4C" w:rsidRPr="0010685F" w:rsidTr="00E72507">
        <w:trPr>
          <w:trHeight w:val="1049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:rsidR="001B4D4C" w:rsidRPr="0010685F" w:rsidRDefault="001B4D4C" w:rsidP="001B4D4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Az ingatlan-nyilvántartásban művelés alól kivett területként nyilvántartott belterületi telek esetében a telek művelési ágának ingatlan-nyilvántartási átvezetése és tényleges mezőgazdasági művelése megkezdése</w:t>
            </w:r>
          </w:p>
        </w:tc>
      </w:tr>
      <w:tr w:rsidR="001B4D4C" w:rsidRPr="0010685F" w:rsidTr="00E72507">
        <w:trPr>
          <w:trHeight w:val="1010"/>
        </w:trPr>
        <w:tc>
          <w:tcPr>
            <w:tcW w:w="4800" w:type="dxa"/>
            <w:tcBorders>
              <w:bottom w:val="single" w:sz="4" w:space="0" w:color="auto"/>
            </w:tcBorders>
            <w:vAlign w:val="center"/>
          </w:tcPr>
          <w:p w:rsidR="001B4D4C" w:rsidRPr="0010685F" w:rsidRDefault="001B4D4C" w:rsidP="001B4D4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tényleges mezőgazdasági művelés alatt álló belterületi telek esetében a telek művelési ágának ingatlan-nyilvántartási átvezetése</w:t>
            </w:r>
          </w:p>
        </w:tc>
        <w:tc>
          <w:tcPr>
            <w:tcW w:w="4947" w:type="dxa"/>
            <w:tcBorders>
              <w:bottom w:val="single" w:sz="4" w:space="0" w:color="auto"/>
            </w:tcBorders>
            <w:vAlign w:val="center"/>
          </w:tcPr>
          <w:p w:rsidR="001B4D4C" w:rsidRPr="0010685F" w:rsidRDefault="001B4D4C" w:rsidP="001B4D4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belterületen fekvő termőföld esetében annak tényleges mezőgazdasági művelése megkezdése</w:t>
            </w:r>
          </w:p>
        </w:tc>
      </w:tr>
      <w:tr w:rsidR="001B4D4C" w:rsidRPr="0010685F" w:rsidTr="00E72507">
        <w:trPr>
          <w:trHeight w:val="475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:rsidR="001B4D4C" w:rsidRPr="0010685F" w:rsidRDefault="001B4D4C" w:rsidP="001B4D4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külterületi telek esetében annak termőföldként vagy tanyaként történő ingatlan-nyilvántartási feljegyzése</w:t>
            </w:r>
          </w:p>
        </w:tc>
      </w:tr>
      <w:tr w:rsidR="001B4D4C" w:rsidRPr="0010685F" w:rsidTr="00E72507">
        <w:trPr>
          <w:trHeight w:val="283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:rsidR="001B4D4C" w:rsidRPr="0010685F" w:rsidRDefault="001B4D4C" w:rsidP="001B4D4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teleknek minősülő földterület esetében a földterületnek az ingatlan-nyilvántartásban erdő művelési ágra történő átvezetése vagy az Országos Erdőállomány Adattárba történő bejegyzése</w:t>
            </w:r>
          </w:p>
        </w:tc>
      </w:tr>
      <w:tr w:rsidR="001B4D4C" w:rsidRPr="0010685F" w:rsidTr="00E72507">
        <w:trPr>
          <w:trHeight w:val="430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:rsidR="001B4D4C" w:rsidRPr="0010685F" w:rsidRDefault="001B4D4C" w:rsidP="001B4D4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telek teljes területének építménnyel történő beépítése</w:t>
            </w:r>
          </w:p>
        </w:tc>
      </w:tr>
      <w:tr w:rsidR="001B4D4C" w:rsidRPr="0010685F" w:rsidTr="00E72507">
        <w:trPr>
          <w:trHeight w:val="649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:rsidR="001B4D4C" w:rsidRPr="0010685F" w:rsidRDefault="001B4D4C" w:rsidP="001B4D4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 xml:space="preserve">Egyéb: </w:t>
            </w:r>
          </w:p>
          <w:p w:rsidR="001B4D4C" w:rsidRPr="0010685F" w:rsidRDefault="001B4D4C" w:rsidP="00E72507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sz w:val="22"/>
              </w:rPr>
            </w:pPr>
            <w:r w:rsidRPr="0010685F">
              <w:rPr>
                <w:sz w:val="22"/>
              </w:rPr>
              <w:t>_________________________________________________________________________</w:t>
            </w:r>
          </w:p>
          <w:p w:rsidR="001B4D4C" w:rsidRPr="0010685F" w:rsidRDefault="001B4D4C" w:rsidP="00E72507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</w:tc>
      </w:tr>
      <w:tr w:rsidR="001B4D4C" w:rsidRPr="0010685F" w:rsidTr="00E72507">
        <w:trPr>
          <w:trHeight w:val="670"/>
        </w:trPr>
        <w:tc>
          <w:tcPr>
            <w:tcW w:w="9747" w:type="dxa"/>
            <w:gridSpan w:val="2"/>
          </w:tcPr>
          <w:p w:rsidR="001B4D4C" w:rsidRPr="0010685F" w:rsidRDefault="001B4D4C" w:rsidP="00E72507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Adókötelezettség keletkezésére okot adó körülmény </w:t>
            </w:r>
            <w:proofErr w:type="gramStart"/>
            <w:r w:rsidRPr="0010685F">
              <w:rPr>
                <w:sz w:val="22"/>
                <w:szCs w:val="22"/>
              </w:rPr>
              <w:t>időpontja:</w:t>
            </w:r>
            <w:r w:rsidRPr="0010685F">
              <w:rPr>
                <w:rFonts w:eastAsia="Calibri"/>
                <w:sz w:val="48"/>
                <w:szCs w:val="48"/>
              </w:rPr>
              <w:t>□</w:t>
            </w:r>
            <w:proofErr w:type="gramEnd"/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:rsidR="001B4D4C" w:rsidRPr="0010685F" w:rsidRDefault="001B4D4C" w:rsidP="001B4D4C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B4D4C" w:rsidRPr="0010685F" w:rsidTr="00E72507">
        <w:trPr>
          <w:trHeight w:val="630"/>
        </w:trPr>
        <w:tc>
          <w:tcPr>
            <w:tcW w:w="9747" w:type="dxa"/>
            <w:tcBorders>
              <w:bottom w:val="single" w:sz="4" w:space="0" w:color="auto"/>
            </w:tcBorders>
          </w:tcPr>
          <w:p w:rsidR="001B4D4C" w:rsidRPr="0010685F" w:rsidRDefault="001B4D4C" w:rsidP="00E72507">
            <w:pPr>
              <w:ind w:left="1080"/>
              <w:contextualSpacing/>
              <w:rPr>
                <w:sz w:val="22"/>
                <w:szCs w:val="22"/>
              </w:rPr>
            </w:pPr>
          </w:p>
          <w:p w:rsidR="001B4D4C" w:rsidRPr="0010685F" w:rsidRDefault="001B4D4C" w:rsidP="001B4D4C">
            <w:pPr>
              <w:numPr>
                <w:ilvl w:val="0"/>
                <w:numId w:val="6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 telek címe:</w:t>
            </w:r>
          </w:p>
          <w:p w:rsidR="001B4D4C" w:rsidRPr="0010685F" w:rsidRDefault="001B4D4C" w:rsidP="00E72507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B4D4C" w:rsidRPr="0010685F" w:rsidTr="00E72507">
        <w:trPr>
          <w:trHeight w:val="1622"/>
        </w:trPr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:rsidR="001B4D4C" w:rsidRPr="0010685F" w:rsidRDefault="001B4D4C" w:rsidP="00E72507">
            <w:pPr>
              <w:ind w:left="720"/>
              <w:contextualSpacing/>
              <w:rPr>
                <w:sz w:val="22"/>
                <w:szCs w:val="22"/>
              </w:rPr>
            </w:pPr>
          </w:p>
          <w:p w:rsidR="001B4D4C" w:rsidRPr="0010685F" w:rsidRDefault="001B4D4C" w:rsidP="001B4D4C">
            <w:pPr>
              <w:numPr>
                <w:ilvl w:val="0"/>
                <w:numId w:val="12"/>
              </w:numPr>
              <w:spacing w:before="40" w:after="40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Cím: ___</w:t>
            </w:r>
            <w:proofErr w:type="gramStart"/>
            <w:r w:rsidRPr="0010685F">
              <w:rPr>
                <w:sz w:val="22"/>
                <w:szCs w:val="22"/>
              </w:rPr>
              <w:t>_,_</w:t>
            </w:r>
            <w:proofErr w:type="gramEnd"/>
            <w:r w:rsidRPr="0010685F">
              <w:rPr>
                <w:sz w:val="22"/>
                <w:szCs w:val="22"/>
              </w:rPr>
              <w:t>___________________________________________________________város/község</w:t>
            </w:r>
          </w:p>
          <w:p w:rsidR="001B4D4C" w:rsidRPr="0010685F" w:rsidRDefault="001B4D4C" w:rsidP="00E72507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   _________ </w:t>
            </w:r>
            <w:proofErr w:type="gramStart"/>
            <w:r w:rsidRPr="0010685F">
              <w:rPr>
                <w:sz w:val="22"/>
                <w:szCs w:val="22"/>
              </w:rPr>
              <w:t>közterület  _</w:t>
            </w:r>
            <w:proofErr w:type="gramEnd"/>
            <w:r w:rsidRPr="0010685F">
              <w:rPr>
                <w:sz w:val="22"/>
                <w:szCs w:val="22"/>
              </w:rPr>
              <w:t xml:space="preserve">___ </w:t>
            </w:r>
            <w:proofErr w:type="spellStart"/>
            <w:r w:rsidRPr="0010685F">
              <w:rPr>
                <w:sz w:val="22"/>
                <w:szCs w:val="22"/>
              </w:rPr>
              <w:t>közterület</w:t>
            </w:r>
            <w:proofErr w:type="spellEnd"/>
            <w:r w:rsidRPr="0010685F">
              <w:rPr>
                <w:sz w:val="22"/>
                <w:szCs w:val="22"/>
              </w:rPr>
              <w:t xml:space="preserve"> jelleg ___ </w:t>
            </w:r>
            <w:proofErr w:type="spellStart"/>
            <w:r w:rsidRPr="0010685F">
              <w:rPr>
                <w:sz w:val="22"/>
                <w:szCs w:val="22"/>
              </w:rPr>
              <w:t>hsz</w:t>
            </w:r>
            <w:proofErr w:type="spellEnd"/>
            <w:r w:rsidRPr="0010685F">
              <w:rPr>
                <w:sz w:val="22"/>
                <w:szCs w:val="22"/>
              </w:rPr>
              <w:t>.</w:t>
            </w:r>
          </w:p>
          <w:p w:rsidR="001B4D4C" w:rsidRPr="0010685F" w:rsidRDefault="001B4D4C" w:rsidP="00E72507">
            <w:pPr>
              <w:ind w:left="720"/>
              <w:contextualSpacing/>
              <w:rPr>
                <w:sz w:val="22"/>
                <w:szCs w:val="22"/>
              </w:rPr>
            </w:pPr>
          </w:p>
          <w:p w:rsidR="001B4D4C" w:rsidRPr="0010685F" w:rsidRDefault="001B4D4C" w:rsidP="001B4D4C">
            <w:pPr>
              <w:numPr>
                <w:ilvl w:val="0"/>
                <w:numId w:val="12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Helyrajzi szám: _________/_________/_________/_________.</w:t>
            </w:r>
          </w:p>
        </w:tc>
      </w:tr>
    </w:tbl>
    <w:p w:rsidR="001B4D4C" w:rsidRDefault="001B4D4C" w:rsidP="001B4D4C">
      <w:pPr>
        <w:spacing w:line="276" w:lineRule="auto"/>
        <w:rPr>
          <w:sz w:val="22"/>
          <w:szCs w:val="22"/>
          <w:lang w:eastAsia="en-US"/>
        </w:rPr>
      </w:pPr>
    </w:p>
    <w:p w:rsidR="001B4D4C" w:rsidRDefault="001B4D4C" w:rsidP="001B4D4C">
      <w:pPr>
        <w:spacing w:line="276" w:lineRule="auto"/>
        <w:rPr>
          <w:sz w:val="22"/>
          <w:szCs w:val="22"/>
          <w:lang w:eastAsia="en-US"/>
        </w:rPr>
      </w:pPr>
    </w:p>
    <w:p w:rsidR="001B4D4C" w:rsidRDefault="001B4D4C" w:rsidP="001B4D4C">
      <w:pPr>
        <w:spacing w:line="276" w:lineRule="auto"/>
        <w:rPr>
          <w:sz w:val="22"/>
          <w:szCs w:val="22"/>
          <w:lang w:eastAsia="en-US"/>
        </w:rPr>
      </w:pPr>
    </w:p>
    <w:p w:rsidR="001B4D4C" w:rsidRDefault="001B4D4C" w:rsidP="001B4D4C">
      <w:pPr>
        <w:spacing w:line="276" w:lineRule="auto"/>
        <w:rPr>
          <w:sz w:val="22"/>
          <w:szCs w:val="22"/>
          <w:lang w:eastAsia="en-US"/>
        </w:rPr>
      </w:pPr>
    </w:p>
    <w:p w:rsidR="001B4D4C" w:rsidRDefault="001B4D4C" w:rsidP="001B4D4C">
      <w:pPr>
        <w:spacing w:line="276" w:lineRule="auto"/>
        <w:rPr>
          <w:sz w:val="22"/>
          <w:szCs w:val="22"/>
          <w:lang w:eastAsia="en-US"/>
        </w:rPr>
      </w:pPr>
    </w:p>
    <w:p w:rsidR="001B4D4C" w:rsidRDefault="001B4D4C" w:rsidP="001B4D4C">
      <w:pPr>
        <w:spacing w:line="276" w:lineRule="auto"/>
        <w:rPr>
          <w:sz w:val="22"/>
          <w:szCs w:val="22"/>
          <w:lang w:eastAsia="en-US"/>
        </w:rPr>
      </w:pPr>
    </w:p>
    <w:p w:rsidR="001B4D4C" w:rsidRDefault="001B4D4C" w:rsidP="001B4D4C">
      <w:pPr>
        <w:spacing w:line="276" w:lineRule="auto"/>
        <w:rPr>
          <w:sz w:val="22"/>
          <w:szCs w:val="22"/>
          <w:lang w:eastAsia="en-US"/>
        </w:rPr>
      </w:pPr>
    </w:p>
    <w:p w:rsidR="001B4D4C" w:rsidRDefault="001B4D4C" w:rsidP="001B4D4C">
      <w:pPr>
        <w:spacing w:line="276" w:lineRule="auto"/>
        <w:rPr>
          <w:sz w:val="22"/>
          <w:szCs w:val="22"/>
          <w:lang w:eastAsia="en-US"/>
        </w:rPr>
      </w:pPr>
    </w:p>
    <w:p w:rsidR="001B4D4C" w:rsidRPr="0010685F" w:rsidRDefault="001B4D4C" w:rsidP="001B4D4C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B4D4C" w:rsidRPr="0010685F" w:rsidTr="00E72507">
        <w:trPr>
          <w:trHeight w:val="708"/>
        </w:trPr>
        <w:tc>
          <w:tcPr>
            <w:tcW w:w="9747" w:type="dxa"/>
          </w:tcPr>
          <w:p w:rsidR="001B4D4C" w:rsidRPr="0010685F" w:rsidRDefault="001B4D4C" w:rsidP="00E72507">
            <w:pPr>
              <w:ind w:left="1080"/>
              <w:contextualSpacing/>
              <w:rPr>
                <w:sz w:val="22"/>
                <w:szCs w:val="22"/>
              </w:rPr>
            </w:pPr>
          </w:p>
          <w:p w:rsidR="001B4D4C" w:rsidRPr="0010685F" w:rsidRDefault="001B4D4C" w:rsidP="001B4D4C">
            <w:pPr>
              <w:numPr>
                <w:ilvl w:val="0"/>
                <w:numId w:val="6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 telek általános jellemzői:</w:t>
            </w:r>
          </w:p>
          <w:p w:rsidR="001B4D4C" w:rsidRPr="0010685F" w:rsidRDefault="001B4D4C" w:rsidP="00E72507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B4D4C" w:rsidRPr="0010685F" w:rsidTr="00E72507">
        <w:trPr>
          <w:trHeight w:val="2055"/>
        </w:trPr>
        <w:tc>
          <w:tcPr>
            <w:tcW w:w="9747" w:type="dxa"/>
          </w:tcPr>
          <w:p w:rsidR="001B4D4C" w:rsidRPr="0010685F" w:rsidRDefault="001B4D4C" w:rsidP="00E72507">
            <w:pPr>
              <w:ind w:left="1080"/>
              <w:contextualSpacing/>
              <w:rPr>
                <w:sz w:val="22"/>
                <w:szCs w:val="22"/>
              </w:rPr>
            </w:pPr>
          </w:p>
          <w:p w:rsidR="001B4D4C" w:rsidRPr="0010685F" w:rsidRDefault="001B4D4C" w:rsidP="001B4D4C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 telek teljes területe: ______________ m</w:t>
            </w:r>
            <w:r w:rsidRPr="0010685F">
              <w:rPr>
                <w:sz w:val="22"/>
                <w:szCs w:val="22"/>
                <w:vertAlign w:val="superscript"/>
              </w:rPr>
              <w:t>2</w:t>
            </w:r>
            <w:r w:rsidRPr="0010685F">
              <w:rPr>
                <w:sz w:val="22"/>
                <w:szCs w:val="22"/>
              </w:rPr>
              <w:t>.</w:t>
            </w:r>
          </w:p>
          <w:p w:rsidR="001B4D4C" w:rsidRPr="0010685F" w:rsidRDefault="001B4D4C" w:rsidP="00E72507">
            <w:pPr>
              <w:ind w:left="720"/>
              <w:contextualSpacing/>
              <w:rPr>
                <w:sz w:val="22"/>
                <w:szCs w:val="22"/>
              </w:rPr>
            </w:pPr>
          </w:p>
          <w:p w:rsidR="001B4D4C" w:rsidRPr="0010685F" w:rsidRDefault="001B4D4C" w:rsidP="001B4D4C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 telekből építménnyel (épülettel, épületrésszel) fedett terület: ______________ m</w:t>
            </w:r>
            <w:r w:rsidRPr="0010685F">
              <w:rPr>
                <w:sz w:val="22"/>
                <w:szCs w:val="22"/>
                <w:vertAlign w:val="superscript"/>
              </w:rPr>
              <w:t>2</w:t>
            </w:r>
            <w:r w:rsidRPr="0010685F">
              <w:rPr>
                <w:sz w:val="22"/>
                <w:szCs w:val="22"/>
              </w:rPr>
              <w:t>.</w:t>
            </w:r>
          </w:p>
          <w:p w:rsidR="001B4D4C" w:rsidRPr="0010685F" w:rsidRDefault="001B4D4C" w:rsidP="00E72507">
            <w:pPr>
              <w:ind w:left="720"/>
              <w:contextualSpacing/>
              <w:rPr>
                <w:sz w:val="22"/>
                <w:szCs w:val="22"/>
              </w:rPr>
            </w:pPr>
          </w:p>
          <w:p w:rsidR="001B4D4C" w:rsidRPr="0010685F" w:rsidRDefault="001B4D4C" w:rsidP="001B4D4C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 telekadó hatálya alá tartozó terület (1-2): ______________ m</w:t>
            </w:r>
            <w:r w:rsidRPr="0010685F">
              <w:rPr>
                <w:sz w:val="22"/>
                <w:szCs w:val="22"/>
                <w:vertAlign w:val="superscript"/>
              </w:rPr>
              <w:t>2</w:t>
            </w:r>
          </w:p>
          <w:p w:rsidR="001B4D4C" w:rsidRPr="0010685F" w:rsidRDefault="001B4D4C" w:rsidP="00E72507">
            <w:pPr>
              <w:ind w:left="720"/>
              <w:contextualSpacing/>
              <w:rPr>
                <w:sz w:val="22"/>
                <w:szCs w:val="22"/>
              </w:rPr>
            </w:pPr>
          </w:p>
          <w:p w:rsidR="001B4D4C" w:rsidRPr="0010685F" w:rsidRDefault="001B4D4C" w:rsidP="001B4D4C">
            <w:pPr>
              <w:numPr>
                <w:ilvl w:val="0"/>
                <w:numId w:val="1"/>
              </w:numPr>
              <w:contextualSpacing/>
              <w:rPr>
                <w:i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 telek forgalmi értéke: __________ Ft.</w:t>
            </w:r>
            <w:r w:rsidRPr="0010685F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1B4D4C" w:rsidRPr="0010685F" w:rsidTr="00E72507">
        <w:trPr>
          <w:trHeight w:val="510"/>
        </w:trPr>
        <w:tc>
          <w:tcPr>
            <w:tcW w:w="9747" w:type="dxa"/>
          </w:tcPr>
          <w:p w:rsidR="001B4D4C" w:rsidRPr="0010685F" w:rsidRDefault="001B4D4C" w:rsidP="00E72507">
            <w:pPr>
              <w:rPr>
                <w:sz w:val="22"/>
                <w:szCs w:val="22"/>
              </w:rPr>
            </w:pPr>
            <w:r w:rsidRPr="00812F10">
              <w:rPr>
                <w:i/>
                <w:sz w:val="20"/>
                <w:szCs w:val="22"/>
                <w:vertAlign w:val="superscript"/>
              </w:rPr>
              <w:t>1</w:t>
            </w:r>
            <w:r w:rsidRPr="007E50C2">
              <w:rPr>
                <w:i/>
                <w:color w:val="000000" w:themeColor="text1"/>
                <w:sz w:val="20"/>
              </w:rPr>
              <w:t>E pontot csak korrigált forgalmi érték szerinti adóztatás esetén lehet kitölteni! Kitöltése nem kötelező.  A telek forgalmi értékét befolyásoló főbb jellemzőiről a IX. pontot is ki kell tölteni!)</w:t>
            </w:r>
          </w:p>
        </w:tc>
      </w:tr>
    </w:tbl>
    <w:p w:rsidR="001B4D4C" w:rsidRPr="0010685F" w:rsidRDefault="001B4D4C" w:rsidP="001B4D4C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959"/>
        <w:gridCol w:w="4111"/>
        <w:gridCol w:w="4677"/>
      </w:tblGrid>
      <w:tr w:rsidR="001B4D4C" w:rsidRPr="0010685F" w:rsidTr="00E72507">
        <w:tc>
          <w:tcPr>
            <w:tcW w:w="9747" w:type="dxa"/>
            <w:gridSpan w:val="3"/>
            <w:vAlign w:val="center"/>
          </w:tcPr>
          <w:p w:rsidR="001B4D4C" w:rsidRPr="0010685F" w:rsidRDefault="001B4D4C" w:rsidP="00E72507">
            <w:pPr>
              <w:ind w:left="1080"/>
              <w:contextualSpacing/>
              <w:rPr>
                <w:sz w:val="22"/>
                <w:szCs w:val="22"/>
              </w:rPr>
            </w:pPr>
          </w:p>
          <w:p w:rsidR="001B4D4C" w:rsidRPr="0010685F" w:rsidRDefault="001B4D4C" w:rsidP="001B4D4C">
            <w:pPr>
              <w:numPr>
                <w:ilvl w:val="0"/>
                <w:numId w:val="6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 telek forgalmi értékét befolyásoló főbb jellemzői, paraméterei:</w:t>
            </w:r>
          </w:p>
          <w:p w:rsidR="001B4D4C" w:rsidRPr="0010685F" w:rsidRDefault="001B4D4C" w:rsidP="00E72507">
            <w:pPr>
              <w:ind w:left="1080"/>
              <w:contextualSpacing/>
              <w:rPr>
                <w:i/>
                <w:sz w:val="20"/>
                <w:szCs w:val="22"/>
              </w:rPr>
            </w:pPr>
            <w:r w:rsidRPr="0010685F">
              <w:rPr>
                <w:i/>
                <w:sz w:val="20"/>
                <w:szCs w:val="22"/>
              </w:rPr>
              <w:t>(Csak korrigált forgalmi érték szerinti adóztatás esetén kell kitölteni!)</w:t>
            </w:r>
          </w:p>
          <w:p w:rsidR="001B4D4C" w:rsidRPr="0010685F" w:rsidRDefault="001B4D4C" w:rsidP="00E72507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B4D4C" w:rsidRPr="0010685F" w:rsidTr="00E72507">
        <w:trPr>
          <w:trHeight w:val="450"/>
        </w:trPr>
        <w:tc>
          <w:tcPr>
            <w:tcW w:w="959" w:type="dxa"/>
            <w:vAlign w:val="center"/>
          </w:tcPr>
          <w:p w:rsidR="001B4D4C" w:rsidRPr="0010685F" w:rsidRDefault="001B4D4C" w:rsidP="001B4D4C">
            <w:pPr>
              <w:numPr>
                <w:ilvl w:val="0"/>
                <w:numId w:val="3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1B4D4C" w:rsidRPr="0010685F" w:rsidRDefault="001B4D4C" w:rsidP="00E72507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 telek </w:t>
            </w:r>
            <w:proofErr w:type="spellStart"/>
            <w:r w:rsidRPr="0010685F">
              <w:rPr>
                <w:sz w:val="22"/>
                <w:szCs w:val="22"/>
              </w:rPr>
              <w:t>közművesítettsége</w:t>
            </w:r>
            <w:proofErr w:type="spellEnd"/>
            <w:r w:rsidRPr="0010685F">
              <w:rPr>
                <w:sz w:val="22"/>
                <w:szCs w:val="22"/>
              </w:rPr>
              <w:t>:</w:t>
            </w:r>
          </w:p>
        </w:tc>
        <w:tc>
          <w:tcPr>
            <w:tcW w:w="4677" w:type="dxa"/>
          </w:tcPr>
          <w:p w:rsidR="001B4D4C" w:rsidRPr="0010685F" w:rsidRDefault="001B4D4C" w:rsidP="00E7250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0685F">
              <w:rPr>
                <w:color w:val="000000"/>
                <w:sz w:val="40"/>
                <w:szCs w:val="22"/>
              </w:rPr>
              <w:sym w:font="Wingdings 2" w:char="F02A"/>
            </w:r>
            <w:r w:rsidRPr="0010685F">
              <w:rPr>
                <w:color w:val="000000"/>
                <w:sz w:val="22"/>
                <w:szCs w:val="22"/>
              </w:rPr>
              <w:t xml:space="preserve"> Ivóvíz</w:t>
            </w:r>
          </w:p>
          <w:p w:rsidR="001B4D4C" w:rsidRPr="0010685F" w:rsidRDefault="001B4D4C" w:rsidP="00E7250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0685F">
              <w:rPr>
                <w:color w:val="000000"/>
                <w:sz w:val="40"/>
                <w:szCs w:val="22"/>
              </w:rPr>
              <w:sym w:font="Wingdings 2" w:char="F02A"/>
            </w:r>
            <w:r w:rsidRPr="0010685F">
              <w:rPr>
                <w:color w:val="000000"/>
                <w:sz w:val="22"/>
                <w:szCs w:val="22"/>
              </w:rPr>
              <w:t xml:space="preserve"> Szennyvízcsatorna</w:t>
            </w:r>
          </w:p>
          <w:p w:rsidR="001B4D4C" w:rsidRPr="0010685F" w:rsidRDefault="001B4D4C" w:rsidP="00E7250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0685F">
              <w:rPr>
                <w:color w:val="000000"/>
                <w:sz w:val="40"/>
                <w:szCs w:val="22"/>
              </w:rPr>
              <w:sym w:font="Wingdings 2" w:char="F02A"/>
            </w:r>
            <w:r w:rsidRPr="0010685F">
              <w:rPr>
                <w:color w:val="000000"/>
                <w:sz w:val="22"/>
                <w:szCs w:val="22"/>
              </w:rPr>
              <w:t xml:space="preserve"> Csapadékelvezető-csatorna</w:t>
            </w:r>
          </w:p>
          <w:p w:rsidR="001B4D4C" w:rsidRPr="0010685F" w:rsidRDefault="001B4D4C" w:rsidP="00E7250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0685F">
              <w:rPr>
                <w:color w:val="000000"/>
                <w:sz w:val="40"/>
                <w:szCs w:val="22"/>
              </w:rPr>
              <w:sym w:font="Wingdings 2" w:char="F02A"/>
            </w:r>
            <w:r w:rsidRPr="0010685F">
              <w:rPr>
                <w:color w:val="000000"/>
                <w:sz w:val="22"/>
                <w:szCs w:val="22"/>
              </w:rPr>
              <w:t xml:space="preserve"> Házi derítő (szikkasztó)</w:t>
            </w:r>
          </w:p>
          <w:p w:rsidR="001B4D4C" w:rsidRPr="0010685F" w:rsidRDefault="001B4D4C" w:rsidP="00E7250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0685F">
              <w:rPr>
                <w:color w:val="000000"/>
                <w:sz w:val="40"/>
                <w:szCs w:val="22"/>
              </w:rPr>
              <w:sym w:font="Wingdings 2" w:char="F02A"/>
            </w:r>
            <w:r w:rsidRPr="0010685F">
              <w:rPr>
                <w:color w:val="000000"/>
                <w:sz w:val="22"/>
                <w:szCs w:val="22"/>
              </w:rPr>
              <w:t xml:space="preserve"> Lakossági áram</w:t>
            </w:r>
          </w:p>
          <w:p w:rsidR="001B4D4C" w:rsidRPr="0010685F" w:rsidRDefault="001B4D4C" w:rsidP="00E7250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0685F">
              <w:rPr>
                <w:color w:val="000000"/>
                <w:sz w:val="40"/>
                <w:szCs w:val="22"/>
              </w:rPr>
              <w:sym w:font="Wingdings 2" w:char="F02A"/>
            </w:r>
            <w:r w:rsidRPr="0010685F">
              <w:rPr>
                <w:color w:val="000000"/>
                <w:sz w:val="22"/>
                <w:szCs w:val="22"/>
              </w:rPr>
              <w:t xml:space="preserve"> Ipari áram</w:t>
            </w:r>
          </w:p>
          <w:p w:rsidR="001B4D4C" w:rsidRPr="0010685F" w:rsidRDefault="001B4D4C" w:rsidP="00E7250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0685F">
              <w:rPr>
                <w:color w:val="000000"/>
                <w:sz w:val="40"/>
                <w:szCs w:val="22"/>
              </w:rPr>
              <w:sym w:font="Wingdings 2" w:char="F02A"/>
            </w:r>
            <w:r w:rsidRPr="0010685F">
              <w:rPr>
                <w:color w:val="000000"/>
                <w:sz w:val="22"/>
                <w:szCs w:val="22"/>
              </w:rPr>
              <w:t xml:space="preserve"> Földgáz</w:t>
            </w:r>
          </w:p>
          <w:p w:rsidR="001B4D4C" w:rsidRPr="0010685F" w:rsidRDefault="001B4D4C" w:rsidP="00E72507">
            <w:pPr>
              <w:rPr>
                <w:sz w:val="22"/>
                <w:szCs w:val="22"/>
              </w:rPr>
            </w:pPr>
            <w:r w:rsidRPr="0010685F">
              <w:rPr>
                <w:color w:val="000000"/>
                <w:sz w:val="40"/>
                <w:szCs w:val="22"/>
              </w:rPr>
              <w:sym w:font="Wingdings 2" w:char="F02A"/>
            </w:r>
            <w:r w:rsidRPr="0010685F">
              <w:rPr>
                <w:color w:val="000000"/>
                <w:sz w:val="22"/>
                <w:szCs w:val="22"/>
              </w:rPr>
              <w:t xml:space="preserve"> Egyedi gáztartás</w:t>
            </w:r>
          </w:p>
        </w:tc>
      </w:tr>
      <w:tr w:rsidR="001B4D4C" w:rsidRPr="0010685F" w:rsidTr="00E72507">
        <w:trPr>
          <w:trHeight w:val="345"/>
        </w:trPr>
        <w:tc>
          <w:tcPr>
            <w:tcW w:w="959" w:type="dxa"/>
            <w:vAlign w:val="center"/>
          </w:tcPr>
          <w:p w:rsidR="001B4D4C" w:rsidRPr="0010685F" w:rsidRDefault="001B4D4C" w:rsidP="001B4D4C">
            <w:pPr>
              <w:numPr>
                <w:ilvl w:val="0"/>
                <w:numId w:val="3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1B4D4C" w:rsidRPr="0010685F" w:rsidRDefault="001B4D4C" w:rsidP="00E72507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 telek megközelíthetősége:</w:t>
            </w:r>
          </w:p>
        </w:tc>
        <w:tc>
          <w:tcPr>
            <w:tcW w:w="4677" w:type="dxa"/>
          </w:tcPr>
          <w:p w:rsidR="001B4D4C" w:rsidRPr="0010685F" w:rsidRDefault="001B4D4C" w:rsidP="00E7250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0685F">
              <w:rPr>
                <w:color w:val="000000"/>
                <w:sz w:val="40"/>
                <w:szCs w:val="22"/>
              </w:rPr>
              <w:sym w:font="Wingdings 2" w:char="F02A"/>
            </w:r>
            <w:r w:rsidRPr="0010685F">
              <w:rPr>
                <w:color w:val="000000"/>
                <w:sz w:val="22"/>
                <w:szCs w:val="22"/>
              </w:rPr>
              <w:t xml:space="preserve"> Aszfaltút</w:t>
            </w:r>
          </w:p>
          <w:p w:rsidR="001B4D4C" w:rsidRPr="0010685F" w:rsidRDefault="001B4D4C" w:rsidP="00E7250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0685F">
              <w:rPr>
                <w:color w:val="000000"/>
                <w:sz w:val="40"/>
                <w:szCs w:val="22"/>
              </w:rPr>
              <w:sym w:font="Wingdings 2" w:char="F02A"/>
            </w:r>
            <w:r w:rsidRPr="0010685F">
              <w:rPr>
                <w:color w:val="000000"/>
                <w:sz w:val="22"/>
                <w:szCs w:val="22"/>
              </w:rPr>
              <w:t xml:space="preserve"> Beton- vagy egyéb szilárdburkolatú út</w:t>
            </w:r>
          </w:p>
          <w:p w:rsidR="001B4D4C" w:rsidRPr="0010685F" w:rsidRDefault="001B4D4C" w:rsidP="00E7250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0685F">
              <w:rPr>
                <w:color w:val="000000"/>
                <w:sz w:val="40"/>
                <w:szCs w:val="22"/>
              </w:rPr>
              <w:sym w:font="Wingdings 2" w:char="F02A"/>
            </w:r>
            <w:r w:rsidRPr="0010685F">
              <w:rPr>
                <w:color w:val="000000"/>
                <w:sz w:val="22"/>
                <w:szCs w:val="22"/>
              </w:rPr>
              <w:t xml:space="preserve"> Földút</w:t>
            </w:r>
          </w:p>
          <w:p w:rsidR="001B4D4C" w:rsidRPr="0010685F" w:rsidRDefault="001B4D4C" w:rsidP="00E72507">
            <w:pPr>
              <w:rPr>
                <w:sz w:val="22"/>
                <w:szCs w:val="22"/>
              </w:rPr>
            </w:pPr>
            <w:r w:rsidRPr="0010685F">
              <w:rPr>
                <w:color w:val="000000"/>
                <w:sz w:val="40"/>
                <w:szCs w:val="22"/>
              </w:rPr>
              <w:sym w:font="Wingdings 2" w:char="F02A"/>
            </w:r>
            <w:r w:rsidRPr="0010685F">
              <w:rPr>
                <w:color w:val="000000"/>
                <w:sz w:val="22"/>
                <w:szCs w:val="22"/>
              </w:rPr>
              <w:t xml:space="preserve"> A telek nem rendelkezik útkapcsolattal</w:t>
            </w:r>
          </w:p>
        </w:tc>
      </w:tr>
    </w:tbl>
    <w:p w:rsidR="001B4D4C" w:rsidRPr="0010685F" w:rsidRDefault="001B4D4C" w:rsidP="001B4D4C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B4D4C" w:rsidRPr="0010685F" w:rsidTr="00E72507">
        <w:trPr>
          <w:trHeight w:val="795"/>
        </w:trPr>
        <w:tc>
          <w:tcPr>
            <w:tcW w:w="9747" w:type="dxa"/>
          </w:tcPr>
          <w:p w:rsidR="001B4D4C" w:rsidRPr="0010685F" w:rsidRDefault="001B4D4C" w:rsidP="00E72507">
            <w:pPr>
              <w:ind w:left="1080"/>
              <w:contextualSpacing/>
              <w:rPr>
                <w:sz w:val="22"/>
                <w:szCs w:val="22"/>
              </w:rPr>
            </w:pPr>
          </w:p>
          <w:p w:rsidR="001B4D4C" w:rsidRPr="0010685F" w:rsidRDefault="001B4D4C" w:rsidP="001B4D4C">
            <w:pPr>
              <w:numPr>
                <w:ilvl w:val="0"/>
                <w:numId w:val="6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 helyi adókról szóló 1990. évi C. törvényben (</w:t>
            </w:r>
            <w:proofErr w:type="spellStart"/>
            <w:r w:rsidRPr="0010685F">
              <w:rPr>
                <w:b/>
                <w:sz w:val="22"/>
                <w:szCs w:val="22"/>
              </w:rPr>
              <w:t>Htv</w:t>
            </w:r>
            <w:proofErr w:type="spellEnd"/>
            <w:r w:rsidRPr="0010685F">
              <w:rPr>
                <w:b/>
                <w:sz w:val="22"/>
                <w:szCs w:val="22"/>
              </w:rPr>
              <w:t>.) biztosított törvényi adómentesség igénybevétele:</w:t>
            </w:r>
          </w:p>
          <w:p w:rsidR="001B4D4C" w:rsidRPr="0010685F" w:rsidRDefault="001B4D4C" w:rsidP="00E72507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B4D4C" w:rsidRPr="0010685F" w:rsidTr="00E72507">
        <w:trPr>
          <w:trHeight w:val="283"/>
        </w:trPr>
        <w:tc>
          <w:tcPr>
            <w:tcW w:w="9747" w:type="dxa"/>
            <w:vAlign w:val="center"/>
          </w:tcPr>
          <w:p w:rsidR="001B4D4C" w:rsidRPr="0010685F" w:rsidRDefault="001B4D4C" w:rsidP="00E72507">
            <w:pPr>
              <w:rPr>
                <w:sz w:val="22"/>
                <w:szCs w:val="22"/>
              </w:rPr>
            </w:pPr>
          </w:p>
          <w:p w:rsidR="001B4D4C" w:rsidRPr="0010685F" w:rsidRDefault="001B4D4C" w:rsidP="001B4D4C">
            <w:pPr>
              <w:numPr>
                <w:ilvl w:val="0"/>
                <w:numId w:val="2"/>
              </w:numPr>
              <w:contextualSpacing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 xml:space="preserve">Az építmény hasznos alapterületével egyező nagyságú telekrész: </w:t>
            </w:r>
            <w:r w:rsidRPr="0010685F">
              <w:rPr>
                <w:sz w:val="22"/>
                <w:szCs w:val="22"/>
              </w:rPr>
              <w:t>_____________________ m</w:t>
            </w:r>
            <w:r w:rsidRPr="0010685F">
              <w:rPr>
                <w:sz w:val="22"/>
                <w:szCs w:val="22"/>
                <w:vertAlign w:val="superscript"/>
              </w:rPr>
              <w:t>2</w:t>
            </w:r>
            <w:r w:rsidRPr="0010685F">
              <w:rPr>
                <w:sz w:val="22"/>
                <w:szCs w:val="22"/>
              </w:rPr>
              <w:t>.</w:t>
            </w:r>
          </w:p>
          <w:p w:rsidR="001B4D4C" w:rsidRPr="0010685F" w:rsidRDefault="001B4D4C" w:rsidP="00E72507">
            <w:pPr>
              <w:ind w:left="720"/>
              <w:contextualSpacing/>
            </w:pPr>
            <w:r w:rsidRPr="0010685F">
              <w:rPr>
                <w:sz w:val="22"/>
                <w:szCs w:val="22"/>
              </w:rPr>
              <w:t xml:space="preserve">      (</w:t>
            </w:r>
            <w:proofErr w:type="spellStart"/>
            <w:r w:rsidRPr="0010685F">
              <w:rPr>
                <w:sz w:val="22"/>
                <w:szCs w:val="22"/>
              </w:rPr>
              <w:t>Htv</w:t>
            </w:r>
            <w:proofErr w:type="spellEnd"/>
            <w:r w:rsidRPr="0010685F">
              <w:rPr>
                <w:sz w:val="22"/>
                <w:szCs w:val="22"/>
              </w:rPr>
              <w:t xml:space="preserve">. 19. § </w:t>
            </w:r>
            <w:r w:rsidRPr="0010685F">
              <w:rPr>
                <w:i/>
                <w:sz w:val="22"/>
                <w:szCs w:val="22"/>
              </w:rPr>
              <w:t xml:space="preserve">a) </w:t>
            </w:r>
            <w:r w:rsidRPr="0010685F">
              <w:rPr>
                <w:sz w:val="22"/>
                <w:szCs w:val="22"/>
              </w:rPr>
              <w:t>pontja)</w:t>
            </w:r>
          </w:p>
          <w:p w:rsidR="001B4D4C" w:rsidRPr="0010685F" w:rsidRDefault="001B4D4C" w:rsidP="001B4D4C">
            <w:pPr>
              <w:numPr>
                <w:ilvl w:val="0"/>
                <w:numId w:val="2"/>
              </w:numPr>
              <w:contextualSpacing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mezőgazdasági művelés alatt álló belterületi telek.</w:t>
            </w:r>
            <w:r w:rsidRPr="0010685F">
              <w:rPr>
                <w:sz w:val="22"/>
                <w:vertAlign w:val="superscript"/>
              </w:rPr>
              <w:t>1</w:t>
            </w:r>
            <w:r w:rsidRPr="0010685F">
              <w:rPr>
                <w:sz w:val="22"/>
              </w:rPr>
              <w:t xml:space="preserve"> </w:t>
            </w:r>
            <w:r w:rsidRPr="0010685F">
              <w:rPr>
                <w:sz w:val="22"/>
                <w:szCs w:val="22"/>
              </w:rPr>
              <w:t>(</w:t>
            </w:r>
            <w:proofErr w:type="spellStart"/>
            <w:r w:rsidRPr="0010685F">
              <w:rPr>
                <w:sz w:val="22"/>
                <w:szCs w:val="22"/>
              </w:rPr>
              <w:t>Htv</w:t>
            </w:r>
            <w:proofErr w:type="spellEnd"/>
            <w:r w:rsidRPr="0010685F">
              <w:rPr>
                <w:sz w:val="22"/>
                <w:szCs w:val="22"/>
              </w:rPr>
              <w:t xml:space="preserve">. 19. § </w:t>
            </w:r>
            <w:r w:rsidRPr="0010685F">
              <w:rPr>
                <w:i/>
                <w:sz w:val="22"/>
                <w:szCs w:val="22"/>
              </w:rPr>
              <w:t>b)</w:t>
            </w:r>
            <w:r w:rsidRPr="0010685F">
              <w:rPr>
                <w:sz w:val="22"/>
                <w:szCs w:val="22"/>
              </w:rPr>
              <w:t xml:space="preserve"> pontja)</w:t>
            </w:r>
          </w:p>
          <w:p w:rsidR="001B4D4C" w:rsidRPr="0010685F" w:rsidRDefault="001B4D4C" w:rsidP="001B4D4C">
            <w:pPr>
              <w:numPr>
                <w:ilvl w:val="0"/>
                <w:numId w:val="2"/>
              </w:numPr>
              <w:contextualSpacing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 xml:space="preserve">Az építési tilalom alatt álló telek adóköteles területének 50%-a. </w:t>
            </w:r>
            <w:r w:rsidRPr="0010685F">
              <w:rPr>
                <w:sz w:val="22"/>
                <w:szCs w:val="22"/>
              </w:rPr>
              <w:t>(</w:t>
            </w:r>
            <w:proofErr w:type="spellStart"/>
            <w:r w:rsidRPr="0010685F">
              <w:rPr>
                <w:sz w:val="22"/>
                <w:szCs w:val="22"/>
              </w:rPr>
              <w:t>Htv</w:t>
            </w:r>
            <w:proofErr w:type="spellEnd"/>
            <w:r w:rsidRPr="0010685F">
              <w:rPr>
                <w:sz w:val="22"/>
                <w:szCs w:val="22"/>
              </w:rPr>
              <w:t xml:space="preserve">. 19. § </w:t>
            </w:r>
            <w:r w:rsidRPr="0010685F">
              <w:rPr>
                <w:i/>
                <w:sz w:val="22"/>
                <w:szCs w:val="22"/>
              </w:rPr>
              <w:t>c)</w:t>
            </w:r>
            <w:r w:rsidRPr="0010685F">
              <w:rPr>
                <w:sz w:val="22"/>
                <w:szCs w:val="22"/>
              </w:rPr>
              <w:t xml:space="preserve"> pontja)</w:t>
            </w:r>
          </w:p>
          <w:p w:rsidR="001B4D4C" w:rsidRPr="0010685F" w:rsidRDefault="001B4D4C" w:rsidP="001B4D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lastRenderedPageBreak/>
              <w:t>□</w:t>
            </w:r>
            <w:r w:rsidRPr="0010685F">
              <w:rPr>
                <w:sz w:val="22"/>
                <w:szCs w:val="48"/>
              </w:rPr>
              <w:t xml:space="preserve"> </w:t>
            </w:r>
            <w:r w:rsidRPr="0010685F">
              <w:rPr>
                <w:sz w:val="22"/>
              </w:rPr>
              <w:t xml:space="preserve">A termék-előállító üzeméhez tartozó védő-biztonsági terület (övezet) </w:t>
            </w:r>
            <w:proofErr w:type="gramStart"/>
            <w:r w:rsidRPr="0010685F">
              <w:rPr>
                <w:sz w:val="22"/>
              </w:rPr>
              <w:t xml:space="preserve">nagysága:  </w:t>
            </w:r>
            <w:r w:rsidRPr="0010685F">
              <w:rPr>
                <w:sz w:val="22"/>
                <w:szCs w:val="22"/>
              </w:rPr>
              <w:t>_</w:t>
            </w:r>
            <w:proofErr w:type="gramEnd"/>
            <w:r w:rsidRPr="0010685F">
              <w:rPr>
                <w:sz w:val="22"/>
                <w:szCs w:val="22"/>
              </w:rPr>
              <w:t>______________________ m</w:t>
            </w:r>
            <w:r w:rsidRPr="0010685F">
              <w:rPr>
                <w:sz w:val="22"/>
                <w:szCs w:val="22"/>
                <w:vertAlign w:val="superscript"/>
              </w:rPr>
              <w:t>2</w:t>
            </w:r>
            <w:r w:rsidRPr="0010685F">
              <w:rPr>
                <w:sz w:val="22"/>
                <w:szCs w:val="22"/>
              </w:rPr>
              <w:t>. (</w:t>
            </w:r>
            <w:proofErr w:type="spellStart"/>
            <w:r w:rsidRPr="0010685F">
              <w:rPr>
                <w:sz w:val="22"/>
                <w:szCs w:val="22"/>
              </w:rPr>
              <w:t>Htv</w:t>
            </w:r>
            <w:proofErr w:type="spellEnd"/>
            <w:r w:rsidRPr="0010685F">
              <w:rPr>
                <w:sz w:val="22"/>
                <w:szCs w:val="22"/>
              </w:rPr>
              <w:t xml:space="preserve">. 19. § </w:t>
            </w:r>
            <w:r w:rsidRPr="0010685F">
              <w:rPr>
                <w:i/>
                <w:sz w:val="22"/>
                <w:szCs w:val="22"/>
              </w:rPr>
              <w:t>d)</w:t>
            </w:r>
            <w:r w:rsidRPr="0010685F">
              <w:rPr>
                <w:sz w:val="22"/>
                <w:szCs w:val="22"/>
              </w:rPr>
              <w:t xml:space="preserve"> pontja)</w:t>
            </w:r>
          </w:p>
        </w:tc>
      </w:tr>
      <w:tr w:rsidR="001B4D4C" w:rsidRPr="0010685F" w:rsidTr="00E72507">
        <w:trPr>
          <w:trHeight w:val="158"/>
        </w:trPr>
        <w:tc>
          <w:tcPr>
            <w:tcW w:w="9747" w:type="dxa"/>
          </w:tcPr>
          <w:p w:rsidR="001B4D4C" w:rsidRPr="0010685F" w:rsidRDefault="001B4D4C" w:rsidP="00E72507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812F10">
              <w:rPr>
                <w:rFonts w:eastAsia="Calibri"/>
                <w:i/>
                <w:sz w:val="20"/>
                <w:szCs w:val="20"/>
                <w:vertAlign w:val="superscript"/>
              </w:rPr>
              <w:lastRenderedPageBreak/>
              <w:t>1</w:t>
            </w:r>
            <w:r w:rsidRPr="0010685F">
              <w:rPr>
                <w:rFonts w:eastAsia="Calibri"/>
                <w:i/>
                <w:sz w:val="20"/>
                <w:szCs w:val="20"/>
              </w:rPr>
              <w:t xml:space="preserve"> Az illetékes mezőgazdasági igazgatási szerv által kiállított igazolást az adatbejelentéshez csatolni kell!</w:t>
            </w:r>
          </w:p>
        </w:tc>
      </w:tr>
    </w:tbl>
    <w:p w:rsidR="001B4D4C" w:rsidRPr="0010685F" w:rsidRDefault="001B4D4C" w:rsidP="001B4D4C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B4D4C" w:rsidRPr="0010685F" w:rsidTr="00E72507">
        <w:trPr>
          <w:trHeight w:val="761"/>
        </w:trPr>
        <w:tc>
          <w:tcPr>
            <w:tcW w:w="9747" w:type="dxa"/>
          </w:tcPr>
          <w:p w:rsidR="001B4D4C" w:rsidRPr="0010685F" w:rsidRDefault="001B4D4C" w:rsidP="00E72507">
            <w:pPr>
              <w:ind w:left="1080"/>
              <w:contextualSpacing/>
              <w:rPr>
                <w:sz w:val="22"/>
                <w:szCs w:val="22"/>
              </w:rPr>
            </w:pPr>
          </w:p>
          <w:p w:rsidR="001B4D4C" w:rsidRPr="0010685F" w:rsidRDefault="001B4D4C" w:rsidP="001B4D4C">
            <w:pPr>
              <w:numPr>
                <w:ilvl w:val="0"/>
                <w:numId w:val="6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önkormányzati rendeletben rögzített adómentesség, adókedvezmény igénybevétele:</w:t>
            </w:r>
          </w:p>
          <w:p w:rsidR="001B4D4C" w:rsidRPr="0010685F" w:rsidRDefault="001B4D4C" w:rsidP="00E72507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B4D4C" w:rsidRPr="0010685F" w:rsidTr="00E72507">
        <w:trPr>
          <w:trHeight w:val="2651"/>
        </w:trPr>
        <w:tc>
          <w:tcPr>
            <w:tcW w:w="9747" w:type="dxa"/>
          </w:tcPr>
          <w:p w:rsidR="001B4D4C" w:rsidRPr="0010685F" w:rsidRDefault="001B4D4C" w:rsidP="00E72507">
            <w:pPr>
              <w:rPr>
                <w:sz w:val="22"/>
                <w:szCs w:val="22"/>
              </w:rPr>
            </w:pPr>
          </w:p>
          <w:p w:rsidR="001B4D4C" w:rsidRPr="0010685F" w:rsidRDefault="001B4D4C" w:rsidP="001B4D4C">
            <w:pPr>
              <w:numPr>
                <w:ilvl w:val="0"/>
                <w:numId w:val="9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Önkormányzati rendeleti adóalap-mentesség ____________________________________jogcímen mentes terület nagysága: ________________ m</w:t>
            </w:r>
            <w:r w:rsidRPr="0010685F">
              <w:rPr>
                <w:sz w:val="22"/>
                <w:szCs w:val="22"/>
                <w:vertAlign w:val="superscript"/>
              </w:rPr>
              <w:t>2</w:t>
            </w:r>
            <w:r w:rsidRPr="0010685F">
              <w:rPr>
                <w:sz w:val="22"/>
                <w:szCs w:val="22"/>
              </w:rPr>
              <w:t xml:space="preserve">. </w:t>
            </w:r>
            <w:r w:rsidRPr="0010685F">
              <w:rPr>
                <w:i/>
                <w:sz w:val="20"/>
                <w:szCs w:val="22"/>
              </w:rPr>
              <w:t>(Csak hasznos alapterület szerinti adóztatás esetén kell kitölteni!)</w:t>
            </w:r>
          </w:p>
          <w:p w:rsidR="001B4D4C" w:rsidRPr="0010685F" w:rsidRDefault="001B4D4C" w:rsidP="00E72507">
            <w:pPr>
              <w:ind w:left="720"/>
              <w:contextualSpacing/>
              <w:rPr>
                <w:sz w:val="22"/>
                <w:szCs w:val="22"/>
              </w:rPr>
            </w:pPr>
          </w:p>
          <w:p w:rsidR="001B4D4C" w:rsidRPr="0010685F" w:rsidRDefault="001B4D4C" w:rsidP="001B4D4C">
            <w:pPr>
              <w:numPr>
                <w:ilvl w:val="0"/>
                <w:numId w:val="9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Önkormányzati rendeleti adóalap-mentesség ____________________________________jogcímen mentes alapterület ________________ m</w:t>
            </w:r>
            <w:r w:rsidRPr="0010685F">
              <w:rPr>
                <w:sz w:val="22"/>
                <w:szCs w:val="22"/>
                <w:vertAlign w:val="superscript"/>
              </w:rPr>
              <w:t>2</w:t>
            </w:r>
            <w:r w:rsidRPr="0010685F">
              <w:rPr>
                <w:sz w:val="22"/>
                <w:szCs w:val="22"/>
              </w:rPr>
              <w:t xml:space="preserve"> vagy értékrész: _______________________ Ft. </w:t>
            </w:r>
            <w:r w:rsidRPr="0010685F">
              <w:rPr>
                <w:i/>
                <w:sz w:val="20"/>
                <w:szCs w:val="22"/>
              </w:rPr>
              <w:t>(Csak forgalmi érték szerinti adóztatás esetén lehet kitölteni!)</w:t>
            </w:r>
          </w:p>
          <w:p w:rsidR="001B4D4C" w:rsidRPr="0010685F" w:rsidRDefault="001B4D4C" w:rsidP="00E72507">
            <w:pPr>
              <w:rPr>
                <w:sz w:val="22"/>
                <w:szCs w:val="22"/>
              </w:rPr>
            </w:pPr>
          </w:p>
          <w:p w:rsidR="001B4D4C" w:rsidRPr="0010685F" w:rsidRDefault="001B4D4C" w:rsidP="001B4D4C">
            <w:pPr>
              <w:numPr>
                <w:ilvl w:val="0"/>
                <w:numId w:val="9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Önkormányzati rendeleti adókedvezmény ______________________________________jogcímen.</w:t>
            </w:r>
          </w:p>
          <w:p w:rsidR="001B4D4C" w:rsidRPr="0010685F" w:rsidRDefault="001B4D4C" w:rsidP="00E72507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</w:tbl>
    <w:p w:rsidR="001B4D4C" w:rsidRPr="0010685F" w:rsidRDefault="001B4D4C" w:rsidP="001B4D4C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B4D4C" w:rsidRPr="0010685F" w:rsidTr="00E72507">
        <w:trPr>
          <w:trHeight w:val="750"/>
        </w:trPr>
        <w:tc>
          <w:tcPr>
            <w:tcW w:w="9747" w:type="dxa"/>
          </w:tcPr>
          <w:p w:rsidR="001B4D4C" w:rsidRPr="0010685F" w:rsidRDefault="001B4D4C" w:rsidP="00E72507">
            <w:pPr>
              <w:ind w:left="1080"/>
              <w:contextualSpacing/>
              <w:rPr>
                <w:sz w:val="22"/>
                <w:szCs w:val="22"/>
              </w:rPr>
            </w:pPr>
          </w:p>
          <w:p w:rsidR="001B4D4C" w:rsidRPr="0010685F" w:rsidRDefault="001B4D4C" w:rsidP="001B4D4C">
            <w:pPr>
              <w:numPr>
                <w:ilvl w:val="0"/>
                <w:numId w:val="6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Több adómérték esetén az adómérték megállapításához szükséges tények, adatok:</w:t>
            </w:r>
          </w:p>
          <w:p w:rsidR="001B4D4C" w:rsidRPr="0010685F" w:rsidRDefault="001B4D4C" w:rsidP="00E72507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B4D4C" w:rsidRPr="0010685F" w:rsidTr="00E72507">
        <w:trPr>
          <w:trHeight w:val="525"/>
        </w:trPr>
        <w:tc>
          <w:tcPr>
            <w:tcW w:w="9747" w:type="dxa"/>
          </w:tcPr>
          <w:p w:rsidR="001B4D4C" w:rsidRPr="0010685F" w:rsidRDefault="001B4D4C" w:rsidP="00E72507">
            <w:pPr>
              <w:rPr>
                <w:sz w:val="22"/>
                <w:szCs w:val="22"/>
              </w:rPr>
            </w:pPr>
          </w:p>
          <w:p w:rsidR="001B4D4C" w:rsidRPr="0010685F" w:rsidRDefault="001B4D4C" w:rsidP="00E72507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1B4D4C" w:rsidRPr="0010685F" w:rsidRDefault="001B4D4C" w:rsidP="00E72507">
            <w:pPr>
              <w:rPr>
                <w:sz w:val="22"/>
                <w:szCs w:val="22"/>
              </w:rPr>
            </w:pPr>
          </w:p>
          <w:p w:rsidR="001B4D4C" w:rsidRPr="0010685F" w:rsidRDefault="001B4D4C" w:rsidP="00E72507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1B4D4C" w:rsidRPr="0010685F" w:rsidRDefault="001B4D4C" w:rsidP="00E72507">
            <w:pPr>
              <w:rPr>
                <w:sz w:val="22"/>
                <w:szCs w:val="22"/>
              </w:rPr>
            </w:pPr>
          </w:p>
          <w:p w:rsidR="001B4D4C" w:rsidRPr="0010685F" w:rsidRDefault="001B4D4C" w:rsidP="00E72507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1B4D4C" w:rsidRPr="0010685F" w:rsidRDefault="001B4D4C" w:rsidP="00E72507">
            <w:pPr>
              <w:rPr>
                <w:sz w:val="22"/>
                <w:szCs w:val="22"/>
              </w:rPr>
            </w:pPr>
          </w:p>
          <w:p w:rsidR="001B4D4C" w:rsidRPr="0010685F" w:rsidRDefault="001B4D4C" w:rsidP="00E72507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1B4D4C" w:rsidRPr="0010685F" w:rsidRDefault="001B4D4C" w:rsidP="00E72507">
            <w:pPr>
              <w:rPr>
                <w:sz w:val="22"/>
                <w:szCs w:val="22"/>
              </w:rPr>
            </w:pPr>
          </w:p>
          <w:p w:rsidR="001B4D4C" w:rsidRPr="0010685F" w:rsidRDefault="001B4D4C" w:rsidP="00E72507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1B4D4C" w:rsidRPr="0010685F" w:rsidRDefault="001B4D4C" w:rsidP="00E72507">
            <w:pPr>
              <w:rPr>
                <w:sz w:val="22"/>
                <w:szCs w:val="22"/>
              </w:rPr>
            </w:pPr>
          </w:p>
          <w:p w:rsidR="001B4D4C" w:rsidRPr="0010685F" w:rsidRDefault="001B4D4C" w:rsidP="00E72507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</w:tbl>
    <w:p w:rsidR="001B4D4C" w:rsidRPr="0010685F" w:rsidRDefault="001B4D4C" w:rsidP="001B4D4C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49"/>
        <w:gridCol w:w="801"/>
        <w:gridCol w:w="851"/>
        <w:gridCol w:w="3685"/>
      </w:tblGrid>
      <w:tr w:rsidR="001B4D4C" w:rsidRPr="0010685F" w:rsidTr="00E72507">
        <w:trPr>
          <w:trHeight w:val="990"/>
        </w:trPr>
        <w:tc>
          <w:tcPr>
            <w:tcW w:w="9781" w:type="dxa"/>
            <w:gridSpan w:val="6"/>
          </w:tcPr>
          <w:p w:rsidR="001B4D4C" w:rsidRPr="0010685F" w:rsidRDefault="001B4D4C" w:rsidP="00E72507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1B4D4C" w:rsidRPr="0010685F" w:rsidRDefault="001B4D4C" w:rsidP="001B4D4C">
            <w:pPr>
              <w:numPr>
                <w:ilvl w:val="0"/>
                <w:numId w:val="6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Felelősségem tudatában kijelentem, hogy az adatbejelentésben szereplő adatok a valóságnak megfelelnek</w:t>
            </w:r>
          </w:p>
          <w:p w:rsidR="001B4D4C" w:rsidRPr="0010685F" w:rsidRDefault="001B4D4C" w:rsidP="00E72507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</w:tc>
      </w:tr>
      <w:tr w:rsidR="001B4D4C" w:rsidRPr="0010685F" w:rsidTr="00E72507">
        <w:trPr>
          <w:trHeight w:val="1062"/>
        </w:trPr>
        <w:tc>
          <w:tcPr>
            <w:tcW w:w="2977" w:type="dxa"/>
            <w:vAlign w:val="center"/>
          </w:tcPr>
          <w:p w:rsidR="001B4D4C" w:rsidRPr="0010685F" w:rsidRDefault="001B4D4C" w:rsidP="00E72507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</w:t>
            </w:r>
          </w:p>
          <w:p w:rsidR="001B4D4C" w:rsidRPr="0010685F" w:rsidRDefault="001B4D4C" w:rsidP="00E72507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helység</w:t>
            </w:r>
          </w:p>
        </w:tc>
        <w:tc>
          <w:tcPr>
            <w:tcW w:w="1418" w:type="dxa"/>
            <w:vAlign w:val="center"/>
          </w:tcPr>
          <w:p w:rsidR="001B4D4C" w:rsidRPr="0010685F" w:rsidRDefault="001B4D4C" w:rsidP="00E72507">
            <w:pPr>
              <w:jc w:val="center"/>
              <w:rPr>
                <w:b/>
                <w:sz w:val="22"/>
                <w:szCs w:val="22"/>
              </w:rPr>
            </w:pPr>
          </w:p>
          <w:p w:rsidR="001B4D4C" w:rsidRPr="0010685F" w:rsidRDefault="001B4D4C" w:rsidP="00E72507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□□□□</w:t>
            </w:r>
          </w:p>
          <w:p w:rsidR="001B4D4C" w:rsidRPr="0010685F" w:rsidRDefault="001B4D4C" w:rsidP="00E72507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év</w:t>
            </w:r>
          </w:p>
        </w:tc>
        <w:tc>
          <w:tcPr>
            <w:tcW w:w="850" w:type="dxa"/>
            <w:gridSpan w:val="2"/>
            <w:vAlign w:val="center"/>
          </w:tcPr>
          <w:p w:rsidR="001B4D4C" w:rsidRPr="0010685F" w:rsidRDefault="001B4D4C" w:rsidP="00E72507">
            <w:pPr>
              <w:jc w:val="center"/>
              <w:rPr>
                <w:b/>
                <w:sz w:val="22"/>
                <w:szCs w:val="22"/>
              </w:rPr>
            </w:pPr>
          </w:p>
          <w:p w:rsidR="001B4D4C" w:rsidRPr="0010685F" w:rsidRDefault="001B4D4C" w:rsidP="00E72507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:rsidR="001B4D4C" w:rsidRPr="0010685F" w:rsidRDefault="001B4D4C" w:rsidP="00E72507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hó</w:t>
            </w:r>
          </w:p>
        </w:tc>
        <w:tc>
          <w:tcPr>
            <w:tcW w:w="851" w:type="dxa"/>
            <w:vAlign w:val="center"/>
          </w:tcPr>
          <w:p w:rsidR="001B4D4C" w:rsidRPr="0010685F" w:rsidRDefault="001B4D4C" w:rsidP="00E72507">
            <w:pPr>
              <w:jc w:val="center"/>
              <w:rPr>
                <w:b/>
                <w:sz w:val="22"/>
                <w:szCs w:val="22"/>
              </w:rPr>
            </w:pPr>
          </w:p>
          <w:p w:rsidR="001B4D4C" w:rsidRPr="0010685F" w:rsidRDefault="001B4D4C" w:rsidP="00E72507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:rsidR="001B4D4C" w:rsidRPr="0010685F" w:rsidRDefault="001B4D4C" w:rsidP="00E72507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nap</w:t>
            </w:r>
          </w:p>
        </w:tc>
        <w:tc>
          <w:tcPr>
            <w:tcW w:w="3685" w:type="dxa"/>
            <w:vAlign w:val="center"/>
          </w:tcPr>
          <w:p w:rsidR="001B4D4C" w:rsidRPr="0010685F" w:rsidRDefault="001B4D4C" w:rsidP="00E72507">
            <w:pPr>
              <w:contextualSpacing/>
              <w:jc w:val="center"/>
              <w:rPr>
                <w:sz w:val="22"/>
                <w:szCs w:val="22"/>
              </w:rPr>
            </w:pPr>
          </w:p>
          <w:p w:rsidR="001B4D4C" w:rsidRPr="0010685F" w:rsidRDefault="001B4D4C" w:rsidP="00E72507">
            <w:pPr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</w:t>
            </w:r>
          </w:p>
          <w:p w:rsidR="001B4D4C" w:rsidRPr="0010685F" w:rsidRDefault="001B4D4C" w:rsidP="00E72507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Az </w:t>
            </w:r>
            <w:r w:rsidRPr="0010685F">
              <w:rPr>
                <w:sz w:val="22"/>
                <w:szCs w:val="22"/>
              </w:rPr>
              <w:t>adatbejelentő vagy képviselője aláírása</w:t>
            </w:r>
          </w:p>
        </w:tc>
      </w:tr>
      <w:tr w:rsidR="001B4D4C" w:rsidRPr="0010685F" w:rsidTr="00E72507">
        <w:trPr>
          <w:trHeight w:val="425"/>
        </w:trPr>
        <w:tc>
          <w:tcPr>
            <w:tcW w:w="9781" w:type="dxa"/>
            <w:gridSpan w:val="6"/>
            <w:vAlign w:val="center"/>
          </w:tcPr>
          <w:p w:rsidR="001B4D4C" w:rsidRPr="0010685F" w:rsidRDefault="001B4D4C" w:rsidP="00E72507">
            <w:pPr>
              <w:contextualSpacing/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22"/>
                <w:szCs w:val="22"/>
              </w:rPr>
              <w:t>Jelölje X-szel:</w:t>
            </w:r>
          </w:p>
        </w:tc>
      </w:tr>
      <w:tr w:rsidR="001B4D4C" w:rsidRPr="0010685F" w:rsidTr="00E72507">
        <w:tc>
          <w:tcPr>
            <w:tcW w:w="4444" w:type="dxa"/>
            <w:gridSpan w:val="3"/>
            <w:vMerge w:val="restart"/>
          </w:tcPr>
          <w:p w:rsidR="001B4D4C" w:rsidRPr="0010685F" w:rsidRDefault="001B4D4C" w:rsidP="00E7250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1B4D4C" w:rsidRPr="0010685F" w:rsidRDefault="001B4D4C" w:rsidP="00E72507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rFonts w:eastAsia="Calibri"/>
                <w:sz w:val="18"/>
                <w:szCs w:val="22"/>
              </w:rPr>
              <w:t xml:space="preserve"> </w:t>
            </w:r>
            <w:r w:rsidRPr="0010685F">
              <w:rPr>
                <w:sz w:val="22"/>
                <w:szCs w:val="22"/>
              </w:rPr>
              <w:t>Az önkormányzati adóhatósághoz bejelentett, az adatbejelentés aláírására jogosult állandó meghatalmazott</w:t>
            </w:r>
          </w:p>
        </w:tc>
      </w:tr>
      <w:tr w:rsidR="001B4D4C" w:rsidRPr="0010685F" w:rsidTr="00E72507">
        <w:tc>
          <w:tcPr>
            <w:tcW w:w="4444" w:type="dxa"/>
            <w:gridSpan w:val="3"/>
            <w:vMerge/>
          </w:tcPr>
          <w:p w:rsidR="001B4D4C" w:rsidRPr="0010685F" w:rsidRDefault="001B4D4C" w:rsidP="00E7250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1B4D4C" w:rsidRPr="0010685F" w:rsidRDefault="001B4D4C" w:rsidP="00E72507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sz w:val="18"/>
                <w:szCs w:val="22"/>
              </w:rPr>
              <w:t xml:space="preserve"> </w:t>
            </w:r>
            <w:r>
              <w:rPr>
                <w:sz w:val="18"/>
                <w:szCs w:val="22"/>
              </w:rPr>
              <w:t>M</w:t>
            </w:r>
            <w:r w:rsidRPr="0010685F">
              <w:rPr>
                <w:sz w:val="22"/>
                <w:szCs w:val="22"/>
              </w:rPr>
              <w:t>eghatalmazott (meghatalmazás csatolva)</w:t>
            </w:r>
          </w:p>
        </w:tc>
      </w:tr>
      <w:tr w:rsidR="001B4D4C" w:rsidRPr="0010685F" w:rsidTr="00E72507">
        <w:tc>
          <w:tcPr>
            <w:tcW w:w="4444" w:type="dxa"/>
            <w:gridSpan w:val="3"/>
            <w:vMerge/>
          </w:tcPr>
          <w:p w:rsidR="001B4D4C" w:rsidRPr="0010685F" w:rsidRDefault="001B4D4C" w:rsidP="00E7250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1B4D4C" w:rsidRPr="0010685F" w:rsidRDefault="001B4D4C" w:rsidP="00E72507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color w:val="000000"/>
                <w:sz w:val="18"/>
                <w:szCs w:val="22"/>
              </w:rPr>
              <w:t xml:space="preserve"> </w:t>
            </w:r>
            <w:r w:rsidRPr="0010685F">
              <w:rPr>
                <w:noProof/>
                <w:color w:val="000000"/>
                <w:sz w:val="22"/>
                <w:szCs w:val="22"/>
              </w:rPr>
              <w:t xml:space="preserve">Az önkormányzati </w:t>
            </w:r>
            <w:r w:rsidRPr="0010685F">
              <w:rPr>
                <w:color w:val="000000"/>
                <w:sz w:val="22"/>
                <w:szCs w:val="22"/>
              </w:rPr>
              <w:t>adóhatósághoz bejelentett pénzügyi képviselő</w:t>
            </w:r>
          </w:p>
        </w:tc>
      </w:tr>
    </w:tbl>
    <w:p w:rsidR="001B4D4C" w:rsidRPr="0010685F" w:rsidRDefault="001B4D4C" w:rsidP="001B4D4C">
      <w:pPr>
        <w:spacing w:line="276" w:lineRule="auto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”</w:t>
      </w:r>
    </w:p>
    <w:p w:rsidR="001B4D4C" w:rsidRDefault="001B4D4C" w:rsidP="001B4D4C"/>
    <w:p w:rsidR="001B4D4C" w:rsidRDefault="001B4D4C" w:rsidP="001B4D4C"/>
    <w:p w:rsidR="001B4D4C" w:rsidRDefault="001B4D4C" w:rsidP="001B4D4C"/>
    <w:p w:rsidR="001B4D4C" w:rsidRDefault="001B4D4C" w:rsidP="001B4D4C">
      <w:r>
        <w:br w:type="page"/>
      </w:r>
    </w:p>
    <w:p w:rsidR="00A00702" w:rsidRDefault="00A00702"/>
    <w:sectPr w:rsidR="00A00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E062B"/>
    <w:multiLevelType w:val="hybridMultilevel"/>
    <w:tmpl w:val="08C6D072"/>
    <w:lvl w:ilvl="0" w:tplc="5B66B9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34778"/>
    <w:multiLevelType w:val="multilevel"/>
    <w:tmpl w:val="3612D81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asciiTheme="minorHAnsi" w:hAnsiTheme="minorHAnsi" w:cstheme="minorBidi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40"/>
      </w:rPr>
    </w:lvl>
  </w:abstractNum>
  <w:abstractNum w:abstractNumId="2" w15:restartNumberingAfterBreak="0">
    <w:nsid w:val="15F45EAB"/>
    <w:multiLevelType w:val="hybridMultilevel"/>
    <w:tmpl w:val="014AB1EC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F0AC0C2">
      <w:start w:val="1"/>
      <w:numFmt w:val="decimal"/>
      <w:lvlText w:val="%2."/>
      <w:lvlJc w:val="left"/>
      <w:pPr>
        <w:ind w:left="1440" w:hanging="360"/>
      </w:pPr>
      <w:rPr>
        <w:i w:val="0"/>
        <w:sz w:val="22"/>
        <w:szCs w:val="22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D1883"/>
    <w:multiLevelType w:val="multilevel"/>
    <w:tmpl w:val="F21CE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C98578E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4181D82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74F526C"/>
    <w:multiLevelType w:val="hybridMultilevel"/>
    <w:tmpl w:val="91DE776E"/>
    <w:lvl w:ilvl="0" w:tplc="1FB2330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7E0198"/>
    <w:multiLevelType w:val="hybridMultilevel"/>
    <w:tmpl w:val="8BA81804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114A92"/>
    <w:multiLevelType w:val="hybridMultilevel"/>
    <w:tmpl w:val="3ECC88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7B543C"/>
    <w:multiLevelType w:val="hybridMultilevel"/>
    <w:tmpl w:val="189675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E00AC"/>
    <w:multiLevelType w:val="hybridMultilevel"/>
    <w:tmpl w:val="40A800D0"/>
    <w:lvl w:ilvl="0" w:tplc="A1FE1A22">
      <w:start w:val="1"/>
      <w:numFmt w:val="decimal"/>
      <w:lvlText w:val="%1."/>
      <w:lvlJc w:val="left"/>
      <w:pPr>
        <w:ind w:left="360" w:hanging="360"/>
      </w:pPr>
      <w:rPr>
        <w:i w:val="0"/>
        <w:sz w:val="24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315327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6"/>
  </w:num>
  <w:num w:numId="9">
    <w:abstractNumId w:val="8"/>
  </w:num>
  <w:num w:numId="10">
    <w:abstractNumId w:val="11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D4C"/>
    <w:rsid w:val="001B4D4C"/>
    <w:rsid w:val="00A00702"/>
    <w:rsid w:val="00BE5A12"/>
    <w:rsid w:val="00C5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CF333"/>
  <w15:chartTrackingRefBased/>
  <w15:docId w15:val="{F35421F3-913D-44D2-8459-BA74F9A5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B4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1B4D4C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1B4D4C"/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Rcsostblzat2">
    <w:name w:val="Rácsos táblázat2"/>
    <w:basedOn w:val="Normltblzat"/>
    <w:next w:val="Rcsostblzat"/>
    <w:uiPriority w:val="59"/>
    <w:rsid w:val="001B4D4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1B4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1034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ASP-1</dc:creator>
  <cp:keywords/>
  <dc:description/>
  <cp:lastModifiedBy>ASP-1</cp:lastModifiedBy>
  <cp:revision>2</cp:revision>
  <dcterms:created xsi:type="dcterms:W3CDTF">2018-01-08T08:06:00Z</dcterms:created>
  <dcterms:modified xsi:type="dcterms:W3CDTF">2018-01-08T08:34:00Z</dcterms:modified>
</cp:coreProperties>
</file>